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F9" w:rsidRPr="00684792" w:rsidRDefault="002230F9" w:rsidP="006C76B7">
      <w:pPr>
        <w:jc w:val="center"/>
        <w:rPr>
          <w:rFonts w:ascii="Sylfaen" w:hAnsi="Sylfaen"/>
          <w:b/>
          <w:szCs w:val="20"/>
          <w:lang w:val="ka-GE"/>
        </w:rPr>
      </w:pPr>
      <w:r>
        <w:rPr>
          <w:noProof/>
        </w:rPr>
        <w:drawing>
          <wp:inline distT="0" distB="0" distL="0" distR="0">
            <wp:extent cx="476250" cy="638175"/>
            <wp:effectExtent l="1905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სახელმწიფოსასწავლო უნივერსიტეტი</w:t>
      </w:r>
    </w:p>
    <w:p w:rsidR="002230F9" w:rsidRPr="00684792" w:rsidRDefault="002230F9" w:rsidP="006C76B7">
      <w:pPr>
        <w:jc w:val="center"/>
        <w:rPr>
          <w:rFonts w:ascii="Sylfaen" w:hAnsi="Sylfaen"/>
          <w:b/>
          <w:szCs w:val="20"/>
          <w:lang w:val="ka-GE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3"/>
        <w:gridCol w:w="885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6"/>
        <w:gridCol w:w="724"/>
      </w:tblGrid>
      <w:tr w:rsidR="002230F9" w:rsidRPr="001F3E9D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DC4D6C" w:rsidRDefault="00DC4D6C" w:rsidP="0083302A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 xml:space="preserve">კომპიუტერული ბუღალტრული </w:t>
            </w:r>
            <w:r w:rsidR="009912D4">
              <w:rPr>
                <w:rFonts w:ascii="Sylfaen" w:hAnsi="Sylfaen"/>
                <w:b/>
                <w:sz w:val="18"/>
                <w:szCs w:val="16"/>
                <w:lang w:val="ka-GE"/>
              </w:rPr>
              <w:t>აღრიცხვა(ორისი)</w:t>
            </w:r>
          </w:p>
        </w:tc>
      </w:tr>
      <w:tr w:rsidR="002230F9" w:rsidRPr="001F3E9D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>სოციალურ მეცნიერებათა, ბიზნ</w:t>
            </w:r>
            <w:r w:rsidRPr="00EB703F">
              <w:rPr>
                <w:rFonts w:ascii="Sylfaen" w:hAnsi="Sylfaen"/>
                <w:b/>
                <w:sz w:val="18"/>
                <w:szCs w:val="16"/>
                <w:lang w:val="ka-GE"/>
              </w:rPr>
              <w:t>ესისა და სამართალმცოდნეობის ფაკულტეტი</w:t>
            </w:r>
          </w:p>
        </w:tc>
      </w:tr>
      <w:tr w:rsidR="002230F9" w:rsidRPr="001F3E9D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016C4E" w:rsidRDefault="00170151" w:rsidP="00016C4E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</w:rPr>
              <w:t xml:space="preserve"> </w:t>
            </w:r>
            <w:r w:rsidR="00016C4E">
              <w:rPr>
                <w:rFonts w:ascii="Sylfaen" w:hAnsi="Sylfaen"/>
                <w:b/>
                <w:sz w:val="18"/>
                <w:szCs w:val="16"/>
                <w:lang w:val="ka-GE"/>
              </w:rPr>
              <w:t>ბიზნესის ორგანიზაცია და მართვა</w:t>
            </w:r>
          </w:p>
        </w:tc>
      </w:tr>
      <w:tr w:rsidR="002230F9" w:rsidRPr="001F3E9D" w:rsidTr="00244CDD">
        <w:tc>
          <w:tcPr>
            <w:tcW w:w="1633" w:type="dxa"/>
            <w:vMerge w:val="restart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5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</w:rPr>
              <w:t>ECTS</w:t>
            </w:r>
            <w:r w:rsidR="00D2750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2230F9" w:rsidRPr="001F3E9D" w:rsidTr="00244CDD">
        <w:trPr>
          <w:trHeight w:val="305"/>
        </w:trPr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2230F9" w:rsidRPr="006F51EA" w:rsidRDefault="002230F9" w:rsidP="00244CD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F51EA"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vAlign w:val="center"/>
          </w:tcPr>
          <w:p w:rsidR="002230F9" w:rsidRPr="009912D4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2230F9" w:rsidRPr="006F7E11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2230F9" w:rsidRPr="009977DC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230F9" w:rsidRPr="005D61E3" w:rsidRDefault="00D27503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5D61E3" w:rsidRDefault="005D61E3" w:rsidP="00D27503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  <w:r w:rsidR="00D27503">
              <w:rPr>
                <w:rFonts w:ascii="Sylfaen" w:hAnsi="Sylfaen"/>
                <w:sz w:val="16"/>
                <w:szCs w:val="16"/>
              </w:rPr>
              <w:t>25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F51EA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6F51EA"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2230F9" w:rsidRPr="001F3E9D" w:rsidTr="00244CDD">
        <w:trPr>
          <w:trHeight w:val="313"/>
        </w:trPr>
        <w:tc>
          <w:tcPr>
            <w:tcW w:w="1633" w:type="dxa"/>
            <w:vMerge w:val="restart"/>
            <w:vAlign w:val="center"/>
          </w:tcPr>
          <w:p w:rsidR="002230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39" w:type="dxa"/>
            <w:gridSpan w:val="14"/>
            <w:vAlign w:val="center"/>
          </w:tcPr>
          <w:p w:rsidR="002230F9" w:rsidRPr="00684792" w:rsidRDefault="002230F9" w:rsidP="00244CD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84792" w:rsidRDefault="002230F9" w:rsidP="00244CD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3C2034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2230F9" w:rsidRPr="001F3E9D" w:rsidTr="00244CDD">
        <w:trPr>
          <w:trHeight w:val="158"/>
        </w:trPr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ლე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ქ</w:t>
            </w: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ცია</w:t>
            </w:r>
          </w:p>
        </w:tc>
        <w:tc>
          <w:tcPr>
            <w:tcW w:w="851" w:type="dxa"/>
            <w:gridSpan w:val="3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3"/>
            <w:vMerge w:val="restart"/>
            <w:vAlign w:val="center"/>
          </w:tcPr>
          <w:p w:rsidR="002230F9" w:rsidRPr="005D61E3" w:rsidRDefault="00D27503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79</w:t>
            </w:r>
          </w:p>
        </w:tc>
      </w:tr>
      <w:tr w:rsidR="002230F9" w:rsidRPr="001F3E9D" w:rsidTr="00244CDD">
        <w:trPr>
          <w:trHeight w:val="157"/>
        </w:trPr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  <w:r w:rsidR="00D27503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03" w:type="dxa"/>
            <w:gridSpan w:val="3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30F9" w:rsidRPr="006920C3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1716" w:type="dxa"/>
            <w:gridSpan w:val="3"/>
            <w:vMerge/>
            <w:vAlign w:val="center"/>
          </w:tcPr>
          <w:p w:rsidR="002230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2230F9" w:rsidRPr="001F3E9D" w:rsidTr="00244CDD">
        <w:tc>
          <w:tcPr>
            <w:tcW w:w="1633" w:type="dxa"/>
            <w:vMerge w:val="restart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5" w:type="dxa"/>
            <w:gridSpan w:val="3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2230F9" w:rsidRPr="001F3E9D" w:rsidTr="00244CDD"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vAlign w:val="center"/>
          </w:tcPr>
          <w:p w:rsidR="002230F9" w:rsidRPr="00EB703F" w:rsidRDefault="00EF7858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ჩიტაძე ხალიანა</w:t>
            </w:r>
          </w:p>
        </w:tc>
        <w:tc>
          <w:tcPr>
            <w:tcW w:w="1620" w:type="dxa"/>
            <w:gridSpan w:val="4"/>
            <w:vMerge w:val="restart"/>
            <w:vAlign w:val="center"/>
          </w:tcPr>
          <w:p w:rsidR="002230F9" w:rsidRPr="00F85923" w:rsidRDefault="00EF7858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29D4">
              <w:rPr>
                <w:rFonts w:ascii="Sylfaen" w:hAnsi="Sylfaen"/>
                <w:b/>
                <w:sz w:val="16"/>
                <w:szCs w:val="16"/>
                <w:lang w:val="ka-GE"/>
              </w:rPr>
              <w:t>ასოც. პროფესორი</w:t>
            </w:r>
          </w:p>
        </w:tc>
        <w:tc>
          <w:tcPr>
            <w:tcW w:w="2160" w:type="dxa"/>
            <w:gridSpan w:val="5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92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724" w:type="dxa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2230F9" w:rsidRPr="001F3E9D" w:rsidTr="00244CDD"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vAlign w:val="center"/>
          </w:tcPr>
          <w:p w:rsidR="002230F9" w:rsidRPr="00F85923" w:rsidRDefault="00EF7858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B929D4">
              <w:rPr>
                <w:rFonts w:ascii="Sylfaen" w:hAnsi="Sylfaen"/>
                <w:b/>
                <w:sz w:val="16"/>
                <w:szCs w:val="16"/>
                <w:lang w:val="ka-GE"/>
              </w:rPr>
              <w:t>599 11 88 75</w:t>
            </w:r>
          </w:p>
        </w:tc>
        <w:tc>
          <w:tcPr>
            <w:tcW w:w="1344" w:type="dxa"/>
            <w:gridSpan w:val="2"/>
            <w:vMerge w:val="restart"/>
            <w:vAlign w:val="center"/>
          </w:tcPr>
          <w:p w:rsidR="002230F9" w:rsidRPr="00563BE3" w:rsidRDefault="00EF7858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929D4">
              <w:rPr>
                <w:rFonts w:ascii="Sylfaen" w:hAnsi="Sylfaen"/>
                <w:b/>
                <w:sz w:val="16"/>
                <w:szCs w:val="16"/>
              </w:rPr>
              <w:t>Chitadze.xaliana</w:t>
            </w:r>
            <w:proofErr w:type="spellEnd"/>
            <w:r w:rsidRPr="00B929D4">
              <w:rPr>
                <w:rFonts w:ascii="Sylfaen" w:hAnsi="Sylfaen"/>
                <w:b/>
                <w:sz w:val="16"/>
                <w:szCs w:val="16"/>
                <w:lang w:val="ka-GE"/>
              </w:rPr>
              <w:t>@gmail.com</w:t>
            </w:r>
          </w:p>
        </w:tc>
        <w:tc>
          <w:tcPr>
            <w:tcW w:w="992" w:type="dxa"/>
            <w:gridSpan w:val="2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A4033C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724" w:type="dxa"/>
            <w:vAlign w:val="center"/>
          </w:tcPr>
          <w:p w:rsidR="002230F9" w:rsidRPr="00AD6B17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D87E20"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 w:rsidRPr="00D87E20">
              <w:rPr>
                <w:rFonts w:ascii="Sylfaen" w:hAnsi="Sylfae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D87E20">
              <w:rPr>
                <w:rFonts w:ascii="Sylfaen" w:hAnsi="Sylfaen"/>
                <w:b/>
                <w:sz w:val="14"/>
                <w:szCs w:val="14"/>
                <w:vertAlign w:val="superscript"/>
              </w:rPr>
              <w:t>-</w:t>
            </w:r>
            <w:r w:rsidRPr="00D87E20">
              <w:rPr>
                <w:rFonts w:ascii="Sylfaen" w:hAnsi="Sylfaen"/>
                <w:b/>
                <w:sz w:val="14"/>
                <w:szCs w:val="14"/>
              </w:rPr>
              <w:t>-17</w:t>
            </w:r>
            <w:r w:rsidRPr="00D87E20">
              <w:rPr>
                <w:rFonts w:ascii="Sylfaen" w:hAnsi="Sylfae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2230F9" w:rsidRPr="001F3E9D" w:rsidTr="00244CDD"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44" w:type="dxa"/>
            <w:gridSpan w:val="2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724" w:type="dxa"/>
            <w:vAlign w:val="center"/>
          </w:tcPr>
          <w:p w:rsidR="002230F9" w:rsidRPr="00AD6B17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230F9" w:rsidRPr="001F3E9D" w:rsidTr="00244CDD">
        <w:tc>
          <w:tcPr>
            <w:tcW w:w="1633" w:type="dxa"/>
            <w:vMerge w:val="restart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7376E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5" w:type="dxa"/>
            <w:gridSpan w:val="3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2230F9" w:rsidRPr="001F3E9D" w:rsidTr="00244CDD">
        <w:tc>
          <w:tcPr>
            <w:tcW w:w="1633" w:type="dxa"/>
            <w:vMerge/>
            <w:vAlign w:val="center"/>
          </w:tcPr>
          <w:p w:rsidR="002230F9" w:rsidRPr="00E024A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 w:val="restart"/>
            <w:vAlign w:val="center"/>
          </w:tcPr>
          <w:p w:rsidR="002230F9" w:rsidRPr="00EF785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gridSpan w:val="2"/>
            <w:vAlign w:val="center"/>
          </w:tcPr>
          <w:p w:rsidR="002230F9" w:rsidRPr="0077376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77376E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2230F9" w:rsidRPr="001F3E9D" w:rsidTr="00244CDD">
        <w:tc>
          <w:tcPr>
            <w:tcW w:w="1633" w:type="dxa"/>
            <w:vMerge/>
            <w:vAlign w:val="center"/>
          </w:tcPr>
          <w:p w:rsidR="002230F9" w:rsidRPr="00E024A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E024A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E024A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highlight w:val="yellow"/>
              </w:rPr>
            </w:pPr>
          </w:p>
        </w:tc>
        <w:tc>
          <w:tcPr>
            <w:tcW w:w="1344" w:type="dxa"/>
            <w:gridSpan w:val="2"/>
            <w:vMerge w:val="restart"/>
            <w:vAlign w:val="center"/>
          </w:tcPr>
          <w:p w:rsidR="002230F9" w:rsidRPr="00EB703F" w:rsidRDefault="002230F9" w:rsidP="00EF7858">
            <w:pPr>
              <w:spacing w:after="0" w:line="240" w:lineRule="auto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06" w:type="dxa"/>
            <w:vAlign w:val="center"/>
          </w:tcPr>
          <w:p w:rsidR="002230F9" w:rsidRPr="003A778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highlight w:val="yellow"/>
                <w:lang w:val="ka-GE"/>
              </w:rPr>
            </w:pPr>
            <w:r w:rsidRPr="003A778E">
              <w:rPr>
                <w:rFonts w:ascii="Sylfaen" w:hAnsi="Sylfaen"/>
                <w:sz w:val="14"/>
                <w:szCs w:val="14"/>
                <w:lang w:val="ka-GE"/>
              </w:rPr>
              <w:t>ოთხშაბათი</w:t>
            </w:r>
          </w:p>
        </w:tc>
        <w:tc>
          <w:tcPr>
            <w:tcW w:w="810" w:type="dxa"/>
            <w:gridSpan w:val="2"/>
            <w:vAlign w:val="center"/>
          </w:tcPr>
          <w:p w:rsidR="002230F9" w:rsidRPr="00E024A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highlight w:val="yellow"/>
                <w:lang w:val="ka-GE"/>
              </w:rPr>
            </w:pPr>
          </w:p>
        </w:tc>
      </w:tr>
      <w:tr w:rsidR="002230F9" w:rsidRPr="001F3E9D" w:rsidTr="00244CDD">
        <w:tc>
          <w:tcPr>
            <w:tcW w:w="1633" w:type="dxa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44" w:type="dxa"/>
            <w:gridSpan w:val="2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6" w:type="dxa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</w:tbl>
    <w:p w:rsidR="002230F9" w:rsidRPr="0047179F" w:rsidRDefault="002230F9" w:rsidP="002230F9">
      <w:pPr>
        <w:pStyle w:val="ListParagraph"/>
        <w:ind w:left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8052DF" w:rsidRPr="00D24CD5" w:rsidRDefault="002230F9" w:rsidP="00016C4E">
      <w:pPr>
        <w:jc w:val="both"/>
        <w:rPr>
          <w:rFonts w:ascii="AcadNusx" w:hAnsi="AcadNusx" w:cs="AcadNusx"/>
          <w:sz w:val="20"/>
          <w:szCs w:val="20"/>
        </w:rPr>
      </w:pPr>
      <w:r w:rsidRPr="007A4DA3">
        <w:rPr>
          <w:rFonts w:ascii="Sylfaen" w:hAnsi="Sylfaen"/>
          <w:b/>
          <w:bCs/>
          <w:sz w:val="20"/>
          <w:szCs w:val="20"/>
          <w:lang w:val="pt-PT"/>
        </w:rPr>
        <w:t xml:space="preserve">სასწავლო კურსის </w:t>
      </w:r>
      <w:r w:rsidRPr="00D24CD5">
        <w:rPr>
          <w:rFonts w:ascii="Sylfaen" w:hAnsi="Sylfaen"/>
          <w:b/>
          <w:bCs/>
          <w:sz w:val="20"/>
          <w:szCs w:val="20"/>
          <w:lang w:val="pt-PT"/>
        </w:rPr>
        <w:t>მიზ</w:t>
      </w:r>
      <w:r w:rsidRPr="00D24CD5">
        <w:rPr>
          <w:rFonts w:ascii="Sylfaen" w:hAnsi="Sylfaen"/>
          <w:b/>
          <w:bCs/>
          <w:sz w:val="20"/>
          <w:szCs w:val="20"/>
          <w:lang w:val="ka-GE"/>
        </w:rPr>
        <w:t>ნები:</w:t>
      </w:r>
      <w:r w:rsidR="008052DF" w:rsidRPr="00D24CD5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24CD5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სასწავლო</w:t>
      </w:r>
      <w:proofErr w:type="spellEnd"/>
      <w:r w:rsidR="008052DF" w:rsidRPr="00D24CD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კურსის</w:t>
      </w:r>
      <w:proofErr w:type="spellEnd"/>
      <w:r w:rsidR="008052DF" w:rsidRPr="00D24CD5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მიზანია</w:t>
      </w:r>
      <w:proofErr w:type="spellEnd"/>
      <w:r w:rsidR="008052DF" w:rsidRPr="00D24CD5">
        <w:rPr>
          <w:rFonts w:ascii="Sylfaen" w:hAnsi="Sylfaen" w:cs="Sylfaen"/>
          <w:sz w:val="20"/>
          <w:szCs w:val="20"/>
          <w:lang w:val="ka-GE"/>
        </w:rPr>
        <w:t xml:space="preserve"> მისცეს სტუდენტს ცოდნა </w:t>
      </w:r>
      <w:r w:rsidR="008052DF" w:rsidRPr="00D24CD5">
        <w:rPr>
          <w:rFonts w:ascii="Sylfaen" w:hAnsi="Sylfaen" w:cs="AcadNusx"/>
          <w:sz w:val="20"/>
          <w:szCs w:val="20"/>
          <w:lang w:val="ka-GE"/>
        </w:rPr>
        <w:t xml:space="preserve">ბუღალტრული  </w:t>
      </w:r>
      <w:r w:rsidR="008052DF" w:rsidRPr="00D24CD5">
        <w:rPr>
          <w:rFonts w:ascii="AcadNusx" w:hAnsi="AcadNusx" w:cs="AcadNusx"/>
          <w:sz w:val="20"/>
          <w:szCs w:val="20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აღრიცხვ</w:t>
      </w:r>
      <w:proofErr w:type="spellEnd"/>
      <w:r w:rsidR="008052DF" w:rsidRPr="00D24CD5">
        <w:rPr>
          <w:rFonts w:ascii="Sylfaen" w:hAnsi="Sylfaen" w:cs="Sylfaen"/>
          <w:sz w:val="20"/>
          <w:szCs w:val="20"/>
          <w:lang w:val="ka-GE"/>
        </w:rPr>
        <w:t>ის</w:t>
      </w:r>
      <w:r w:rsidR="008052DF" w:rsidRPr="00D24CD5">
        <w:rPr>
          <w:rFonts w:ascii="AcadNusx" w:hAnsi="AcadNusx" w:cs="AcadNusx"/>
          <w:sz w:val="20"/>
          <w:szCs w:val="20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="008052DF" w:rsidRPr="00D24CD5">
        <w:rPr>
          <w:rFonts w:ascii="AcadNusx" w:hAnsi="AcadNusx" w:cs="AcadNusx"/>
          <w:sz w:val="20"/>
          <w:szCs w:val="20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სტანდარტები</w:t>
      </w:r>
      <w:proofErr w:type="spellEnd"/>
      <w:r w:rsidR="008052DF" w:rsidRPr="00D24CD5">
        <w:rPr>
          <w:rFonts w:ascii="Sylfaen" w:hAnsi="Sylfaen" w:cs="Sylfaen"/>
          <w:sz w:val="20"/>
          <w:szCs w:val="20"/>
          <w:lang w:val="ka-GE"/>
        </w:rPr>
        <w:t>ს</w:t>
      </w:r>
      <w:r w:rsidR="008052DF" w:rsidRPr="00D24CD5">
        <w:rPr>
          <w:rFonts w:ascii="Sylfaen" w:hAnsi="Sylfaen" w:cs="Sylfaen"/>
          <w:sz w:val="20"/>
          <w:szCs w:val="20"/>
        </w:rPr>
        <w:t xml:space="preserve"> </w:t>
      </w:r>
      <w:r w:rsidR="008052DF" w:rsidRPr="00D24CD5">
        <w:rPr>
          <w:rFonts w:ascii="AcadNusx" w:hAnsi="AcadNusx" w:cs="AcadNusx"/>
          <w:sz w:val="20"/>
          <w:szCs w:val="20"/>
        </w:rPr>
        <w:t xml:space="preserve"> </w:t>
      </w:r>
      <w:proofErr w:type="spellStart"/>
      <w:r w:rsidR="008052DF" w:rsidRPr="00D24CD5">
        <w:rPr>
          <w:rFonts w:ascii="Sylfaen" w:hAnsi="Sylfaen" w:cs="Sylfaen"/>
          <w:sz w:val="20"/>
          <w:szCs w:val="20"/>
        </w:rPr>
        <w:t>შესწავლ</w:t>
      </w:r>
      <w:proofErr w:type="spellEnd"/>
      <w:r w:rsidR="008052DF" w:rsidRPr="00D24CD5">
        <w:rPr>
          <w:rFonts w:ascii="Sylfaen" w:hAnsi="Sylfaen" w:cs="Sylfaen"/>
          <w:sz w:val="20"/>
          <w:szCs w:val="20"/>
          <w:lang w:val="ka-GE"/>
        </w:rPr>
        <w:t>ის კომპიუტერული ბუღალტრული  პროგრამების გამოყენებით</w:t>
      </w:r>
      <w:r w:rsidR="008052DF" w:rsidRPr="00D24CD5">
        <w:rPr>
          <w:rFonts w:ascii="Sylfaen" w:hAnsi="Sylfaen" w:cs="Sylfaen"/>
          <w:sz w:val="20"/>
          <w:szCs w:val="20"/>
        </w:rPr>
        <w:t>;</w:t>
      </w:r>
      <w:r w:rsidR="008052DF" w:rsidRPr="00D24CD5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612B03" w:rsidRPr="00D24CD5">
        <w:rPr>
          <w:rFonts w:ascii="Sylfaen" w:hAnsi="Sylfaen" w:cs="Sylfaen"/>
          <w:sz w:val="20"/>
          <w:szCs w:val="20"/>
          <w:lang w:val="ka-GE"/>
        </w:rPr>
        <w:t>ბუღალტრული და ფინანსური პროცედურების წარმოება და შესწავლა კომპი</w:t>
      </w:r>
      <w:r w:rsidR="0083302A">
        <w:rPr>
          <w:rFonts w:ascii="Sylfaen" w:hAnsi="Sylfaen" w:cs="Sylfaen"/>
          <w:sz w:val="20"/>
          <w:szCs w:val="20"/>
          <w:lang w:val="ka-GE"/>
        </w:rPr>
        <w:t>უტერული პროგრამების გამოყენებით</w:t>
      </w:r>
      <w:r w:rsidR="0083302A">
        <w:rPr>
          <w:rFonts w:ascii="Sylfaen" w:hAnsi="Sylfaen" w:cs="Sylfaen"/>
          <w:sz w:val="20"/>
          <w:szCs w:val="20"/>
        </w:rPr>
        <w:t xml:space="preserve">, </w:t>
      </w:r>
      <w:r w:rsidR="008B61ED" w:rsidRPr="00D24CD5">
        <w:rPr>
          <w:rFonts w:ascii="Sylfaen" w:hAnsi="Sylfaen" w:cs="Sylfaen"/>
          <w:sz w:val="20"/>
          <w:szCs w:val="20"/>
          <w:lang w:val="ka-GE"/>
        </w:rPr>
        <w:t xml:space="preserve">ფულადი საშუალებების </w:t>
      </w:r>
      <w:r w:rsidR="00612B03" w:rsidRPr="00D24CD5">
        <w:rPr>
          <w:rFonts w:ascii="Sylfaen" w:hAnsi="Sylfaen" w:cs="Sylfaen"/>
          <w:sz w:val="20"/>
          <w:szCs w:val="20"/>
          <w:lang w:val="ka-GE"/>
        </w:rPr>
        <w:t>მოთხოვნების, სასაქონლო–მატერიალური ფასეულობის ,</w:t>
      </w:r>
      <w:r w:rsidR="0083302A">
        <w:rPr>
          <w:rFonts w:ascii="Sylfaen" w:hAnsi="Sylfaen" w:cs="Sylfaen"/>
          <w:sz w:val="20"/>
          <w:szCs w:val="20"/>
        </w:rPr>
        <w:t xml:space="preserve"> </w:t>
      </w:r>
      <w:r w:rsidR="00612B03" w:rsidRPr="00D24CD5">
        <w:rPr>
          <w:rFonts w:ascii="Sylfaen" w:hAnsi="Sylfaen" w:cs="Sylfaen"/>
          <w:sz w:val="20"/>
          <w:szCs w:val="20"/>
          <w:lang w:val="ka-GE"/>
        </w:rPr>
        <w:t>ძირითადი საშუალებების</w:t>
      </w:r>
      <w:r w:rsidR="0083302A">
        <w:rPr>
          <w:rFonts w:ascii="Sylfaen" w:hAnsi="Sylfaen" w:cs="Sylfaen"/>
          <w:sz w:val="20"/>
          <w:szCs w:val="20"/>
        </w:rPr>
        <w:t>,</w:t>
      </w:r>
      <w:r w:rsidR="00612B03" w:rsidRPr="00D24CD5">
        <w:rPr>
          <w:rFonts w:ascii="Sylfaen" w:hAnsi="Sylfaen" w:cs="Sylfaen"/>
          <w:sz w:val="20"/>
          <w:szCs w:val="20"/>
          <w:lang w:val="ka-GE"/>
        </w:rPr>
        <w:t xml:space="preserve"> არამატერიალური აქტივების, ინვესტიციების, ვალდებულებების, იჯარის, შემოსავლების და ხარჯების, გადასახადების აღრიცხვის საფუძველზე;</w:t>
      </w:r>
      <w:r w:rsidR="00612B03" w:rsidRPr="00D24CD5">
        <w:rPr>
          <w:rFonts w:ascii="Sylfaen" w:hAnsi="Sylfaen" w:cs="AcadNusx"/>
          <w:sz w:val="20"/>
          <w:szCs w:val="20"/>
          <w:lang w:val="ka-GE"/>
        </w:rPr>
        <w:t xml:space="preserve">  </w:t>
      </w:r>
      <w:r w:rsidR="00612B03" w:rsidRPr="00D24CD5">
        <w:rPr>
          <w:rFonts w:ascii="Sylfaen" w:hAnsi="Sylfaen" w:cs="Sylfaen"/>
          <w:sz w:val="20"/>
          <w:szCs w:val="20"/>
          <w:lang w:val="ka-GE"/>
        </w:rPr>
        <w:t>ფინანსური ანგარიშგების მომზადებისა და წარდგენის ძირითადი კონცეფციები</w:t>
      </w:r>
      <w:r w:rsidR="00612B03" w:rsidRPr="008B61ED">
        <w:rPr>
          <w:rFonts w:ascii="Sylfaen" w:hAnsi="Sylfaen" w:cs="Sylfaen"/>
          <w:sz w:val="20"/>
          <w:szCs w:val="20"/>
          <w:lang w:val="ka-GE"/>
        </w:rPr>
        <w:t xml:space="preserve"> კომპიუტერული პროგრამაში</w:t>
      </w:r>
      <w:r w:rsidR="00612B03" w:rsidRPr="008B61ED">
        <w:rPr>
          <w:rFonts w:ascii="Sylfaen" w:hAnsi="Sylfaen" w:cs="Sylfaen"/>
          <w:sz w:val="20"/>
          <w:szCs w:val="20"/>
        </w:rPr>
        <w:t>;</w:t>
      </w:r>
      <w:r w:rsidR="008B61ED" w:rsidRPr="008B61ED">
        <w:rPr>
          <w:rFonts w:ascii="Sylfaen" w:hAnsi="Sylfaen" w:cs="Sylfaen"/>
          <w:sz w:val="20"/>
          <w:szCs w:val="20"/>
          <w:lang w:val="ka-GE"/>
        </w:rPr>
        <w:t xml:space="preserve"> ბუღალტრული აღრიცხვის ანგარიშთა გეგმის შესწავლა კომპიუტერული პროგრამების გამოყენებით</w:t>
      </w:r>
      <w:r w:rsidR="008B61ED" w:rsidRPr="008B61ED">
        <w:rPr>
          <w:rFonts w:ascii="Sylfaen" w:hAnsi="Sylfaen" w:cs="Sylfaen"/>
          <w:sz w:val="20"/>
          <w:szCs w:val="20"/>
        </w:rPr>
        <w:t>;</w:t>
      </w:r>
      <w:r w:rsidR="008B61ED" w:rsidRPr="008B61E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8B61ED" w:rsidRPr="008B61ED">
        <w:rPr>
          <w:rStyle w:val="StyleSylfaenChar"/>
          <w:noProof/>
          <w:sz w:val="20"/>
          <w:szCs w:val="20"/>
          <w:lang w:val="ka-GE"/>
        </w:rPr>
        <w:t xml:space="preserve">სასწავლო კურსის მიზანია სტუდენტს  შეუქმნას წარმოდგენა ეკონომიკაში მოწინავე ინფორმაციული ტექნოლოგიების გამოყენების სფეროებზე და მიმართულებებზე;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სასწავლო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კურსის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მიზანია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შეასწავლოს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სტუდენს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კომპიუტერული საბუღალტრო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პროგრამა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ORIS-ი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და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განუმტკიცოს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თეორიული   ბუღალტერიის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 xml:space="preserve"> </w:t>
      </w:r>
      <w:r w:rsidR="008B61ED" w:rsidRPr="008B61ED">
        <w:rPr>
          <w:rFonts w:ascii="Sylfaen" w:hAnsi="Sylfaen" w:cs="Sylfaen"/>
          <w:bCs/>
          <w:sz w:val="20"/>
          <w:szCs w:val="20"/>
          <w:lang w:val="ka-GE"/>
        </w:rPr>
        <w:t>ცოდნა</w:t>
      </w:r>
      <w:r w:rsidR="008B61ED" w:rsidRPr="008B61ED">
        <w:rPr>
          <w:rFonts w:ascii="Sylfaen" w:hAnsi="Sylfaen" w:cs="Calibri"/>
          <w:bCs/>
          <w:sz w:val="20"/>
          <w:szCs w:val="20"/>
          <w:lang w:val="ka-GE"/>
        </w:rPr>
        <w:t>.</w:t>
      </w:r>
    </w:p>
    <w:p w:rsidR="002230F9" w:rsidRDefault="002230F9" w:rsidP="002230F9">
      <w:pPr>
        <w:jc w:val="both"/>
        <w:rPr>
          <w:rFonts w:ascii="Sylfaen" w:hAnsi="Sylfaen"/>
          <w:bCs/>
          <w:sz w:val="20"/>
          <w:szCs w:val="20"/>
        </w:rPr>
      </w:pPr>
      <w:r w:rsidRPr="00377D25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377D25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377D25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736737">
        <w:rPr>
          <w:rFonts w:ascii="Sylfaen" w:hAnsi="Sylfaen"/>
          <w:bCs/>
          <w:sz w:val="20"/>
          <w:szCs w:val="20"/>
          <w:lang w:val="ka-GE"/>
        </w:rPr>
        <w:t>სასწავლო კურსი შესაძლებლობას აძლევს სტუდენტს შეიძინოს  ცოდნა, გამოიმუშაოს უნარები და მოახდინოს მათი დემონსტრირება შემდეგი მიმართულებით</w:t>
      </w:r>
      <w:r>
        <w:rPr>
          <w:rFonts w:ascii="Sylfaen" w:hAnsi="Sylfaen"/>
          <w:bCs/>
          <w:sz w:val="20"/>
          <w:szCs w:val="20"/>
        </w:rPr>
        <w:t>:</w:t>
      </w:r>
    </w:p>
    <w:p w:rsidR="00D24CD5" w:rsidRDefault="00D24CD5" w:rsidP="002230F9">
      <w:pPr>
        <w:jc w:val="both"/>
        <w:rPr>
          <w:rFonts w:ascii="Sylfaen" w:hAnsi="Sylfaen"/>
          <w:bCs/>
          <w:sz w:val="20"/>
          <w:szCs w:val="20"/>
        </w:rPr>
      </w:pPr>
    </w:p>
    <w:p w:rsidR="00D24CD5" w:rsidRPr="00736737" w:rsidRDefault="00D24CD5" w:rsidP="002230F9">
      <w:pPr>
        <w:jc w:val="both"/>
        <w:rPr>
          <w:rFonts w:ascii="Sylfaen" w:hAnsi="Sylfaen"/>
          <w:bCs/>
          <w:sz w:val="18"/>
          <w:szCs w:val="18"/>
        </w:rPr>
      </w:pPr>
    </w:p>
    <w:p w:rsidR="002230F9" w:rsidRDefault="002230F9" w:rsidP="002230F9">
      <w:pPr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ცოდნა და გაცნობიერება:</w:t>
      </w:r>
    </w:p>
    <w:p w:rsidR="000772E5" w:rsidRPr="00AD6DEB" w:rsidRDefault="00D24CD5" w:rsidP="00AD6DEB">
      <w:pPr>
        <w:pStyle w:val="ListParagraph"/>
        <w:numPr>
          <w:ilvl w:val="0"/>
          <w:numId w:val="32"/>
        </w:numPr>
        <w:spacing w:before="100" w:beforeAutospacing="1" w:after="100" w:afterAutospacing="1"/>
        <w:rPr>
          <w:rFonts w:ascii="Sylfaen" w:hAnsi="Sylfaen"/>
          <w:bCs/>
          <w:sz w:val="20"/>
          <w:szCs w:val="20"/>
          <w:lang w:val="ka-GE"/>
        </w:rPr>
      </w:pPr>
      <w:proofErr w:type="spellStart"/>
      <w:r w:rsidRPr="00AD6DEB">
        <w:rPr>
          <w:rFonts w:ascii="Sylfaen" w:hAnsi="Sylfaen" w:cs="Sylfaen"/>
          <w:b/>
          <w:bCs/>
          <w:sz w:val="20"/>
          <w:szCs w:val="20"/>
        </w:rPr>
        <w:t>ჩამოთვლის</w:t>
      </w:r>
      <w:proofErr w:type="spellEnd"/>
      <w:r w:rsidRPr="00AD6DEB">
        <w:rPr>
          <w:rFonts w:ascii="Sylfaen" w:hAnsi="Sylfaen" w:cs="Sylfaen"/>
          <w:bCs/>
          <w:sz w:val="20"/>
          <w:szCs w:val="20"/>
        </w:rPr>
        <w:t xml:space="preserve"> </w:t>
      </w:r>
      <w:r w:rsidR="000772E5" w:rsidRPr="00AD6DEB">
        <w:rPr>
          <w:rFonts w:ascii="Sylfaen" w:hAnsi="Sylfaen" w:cs="Sylfaen"/>
          <w:bCs/>
          <w:sz w:val="20"/>
          <w:szCs w:val="20"/>
          <w:lang w:val="ka-GE"/>
        </w:rPr>
        <w:t xml:space="preserve">კომპიუტერულ საბუღალტრო პროგრამების </w:t>
      </w:r>
      <w:proofErr w:type="spellStart"/>
      <w:r w:rsidR="000772E5" w:rsidRPr="00AD6DEB">
        <w:rPr>
          <w:rFonts w:ascii="Sylfaen" w:hAnsi="Sylfaen" w:cs="Sylfaen"/>
          <w:bCs/>
          <w:sz w:val="20"/>
          <w:szCs w:val="20"/>
        </w:rPr>
        <w:t>ძირითადი</w:t>
      </w:r>
      <w:proofErr w:type="spellEnd"/>
      <w:r w:rsidR="000772E5" w:rsidRPr="00AD6DEB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Pr="00AD6DEB">
        <w:rPr>
          <w:rFonts w:ascii="Sylfaen" w:hAnsi="Sylfaen" w:cs="Sylfaen"/>
          <w:bCs/>
          <w:sz w:val="20"/>
          <w:szCs w:val="20"/>
        </w:rPr>
        <w:t>ცნებებ</w:t>
      </w:r>
      <w:r w:rsidR="000772E5" w:rsidRPr="00AD6DEB">
        <w:rPr>
          <w:rFonts w:ascii="Sylfaen" w:hAnsi="Sylfaen" w:cs="Sylfaen"/>
          <w:bCs/>
          <w:sz w:val="20"/>
          <w:szCs w:val="20"/>
        </w:rPr>
        <w:t>ს</w:t>
      </w:r>
      <w:proofErr w:type="spellEnd"/>
      <w:r w:rsidR="000772E5" w:rsidRPr="00AD6DEB">
        <w:rPr>
          <w:rFonts w:ascii="Sylfaen" w:hAnsi="Sylfaen" w:cs="Calibri"/>
          <w:bCs/>
          <w:sz w:val="20"/>
          <w:szCs w:val="20"/>
        </w:rPr>
        <w:t xml:space="preserve"> , </w:t>
      </w:r>
      <w:proofErr w:type="spellStart"/>
      <w:r w:rsidRPr="00AD6DEB">
        <w:rPr>
          <w:rFonts w:ascii="Sylfaen" w:hAnsi="Sylfaen" w:cs="Sylfaen"/>
          <w:bCs/>
          <w:sz w:val="20"/>
          <w:szCs w:val="20"/>
        </w:rPr>
        <w:t>პრინციპებ</w:t>
      </w:r>
      <w:r w:rsidR="000772E5" w:rsidRPr="00AD6DEB">
        <w:rPr>
          <w:rFonts w:ascii="Sylfaen" w:hAnsi="Sylfaen" w:cs="Sylfaen"/>
          <w:bCs/>
          <w:sz w:val="20"/>
          <w:szCs w:val="20"/>
        </w:rPr>
        <w:t>ს</w:t>
      </w:r>
      <w:proofErr w:type="spellEnd"/>
      <w:r w:rsidRPr="00AD6DEB">
        <w:rPr>
          <w:rFonts w:ascii="Sylfaen" w:hAnsi="Sylfaen" w:cs="Sylfaen"/>
          <w:bCs/>
          <w:sz w:val="20"/>
          <w:szCs w:val="20"/>
          <w:lang w:val="ka-GE"/>
        </w:rPr>
        <w:t>;</w:t>
      </w:r>
      <w:r w:rsidR="000772E5" w:rsidRPr="00AD6DEB">
        <w:rPr>
          <w:rFonts w:ascii="Sylfaen" w:hAnsi="Sylfaen" w:cs="Calibri"/>
          <w:bCs/>
          <w:sz w:val="20"/>
          <w:szCs w:val="20"/>
        </w:rPr>
        <w:t xml:space="preserve">  </w:t>
      </w:r>
    </w:p>
    <w:p w:rsidR="00D24CD5" w:rsidRPr="0083302A" w:rsidRDefault="00D24CD5" w:rsidP="00D24CD5">
      <w:pPr>
        <w:numPr>
          <w:ilvl w:val="0"/>
          <w:numId w:val="32"/>
        </w:num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83302A">
        <w:rPr>
          <w:rFonts w:ascii="Sylfaen" w:hAnsi="Sylfaen"/>
          <w:b/>
          <w:sz w:val="20"/>
          <w:szCs w:val="20"/>
          <w:lang w:val="ka-GE"/>
        </w:rPr>
        <w:t xml:space="preserve">აღწერს და აჩვენებს </w:t>
      </w:r>
      <w:r w:rsidRPr="0083302A">
        <w:rPr>
          <w:rFonts w:ascii="Sylfaen" w:hAnsi="Sylfaen"/>
          <w:sz w:val="20"/>
          <w:szCs w:val="20"/>
          <w:lang w:val="ka-GE"/>
        </w:rPr>
        <w:t>ბუღალტრულ გატარებებს კომპიუტერული</w:t>
      </w:r>
      <w:r w:rsidR="00A8595F" w:rsidRPr="0083302A">
        <w:rPr>
          <w:rFonts w:ascii="Sylfaen" w:hAnsi="Sylfaen" w:cs="Calibri"/>
          <w:bCs/>
          <w:sz w:val="20"/>
          <w:szCs w:val="20"/>
          <w:lang w:val="ka-GE"/>
        </w:rPr>
        <w:t xml:space="preserve"> ORIS–ის პროგრამაში</w:t>
      </w:r>
      <w:r w:rsidR="00A8595F" w:rsidRPr="0083302A">
        <w:rPr>
          <w:rFonts w:ascii="Sylfaen" w:hAnsi="Sylfaen" w:cs="Calibri"/>
          <w:bCs/>
          <w:sz w:val="20"/>
          <w:szCs w:val="20"/>
        </w:rPr>
        <w:t>;</w:t>
      </w:r>
      <w:r w:rsidR="00A8595F" w:rsidRPr="0083302A">
        <w:rPr>
          <w:rFonts w:ascii="Sylfaen" w:hAnsi="Sylfaen"/>
          <w:sz w:val="20"/>
          <w:szCs w:val="20"/>
          <w:lang w:val="ka-GE"/>
        </w:rPr>
        <w:t xml:space="preserve"> </w:t>
      </w:r>
      <w:r w:rsidRPr="0083302A">
        <w:rPr>
          <w:rFonts w:ascii="Sylfaen" w:hAnsi="Sylfaen"/>
          <w:sz w:val="20"/>
          <w:szCs w:val="20"/>
        </w:rPr>
        <w:t>,</w:t>
      </w:r>
    </w:p>
    <w:p w:rsidR="002230F9" w:rsidRPr="0083302A" w:rsidRDefault="00D24CD5" w:rsidP="002230F9">
      <w:pPr>
        <w:numPr>
          <w:ilvl w:val="0"/>
          <w:numId w:val="32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3302A">
        <w:rPr>
          <w:rFonts w:ascii="Sylfaen" w:hAnsi="Sylfaen"/>
          <w:b/>
          <w:sz w:val="20"/>
          <w:szCs w:val="20"/>
          <w:lang w:val="ka-GE"/>
        </w:rPr>
        <w:t xml:space="preserve">განსაზღვრავს  </w:t>
      </w:r>
      <w:r w:rsidRPr="0083302A">
        <w:rPr>
          <w:rFonts w:ascii="Sylfaen" w:hAnsi="Sylfaen" w:cs="Sylfaen"/>
          <w:sz w:val="20"/>
          <w:szCs w:val="20"/>
          <w:lang w:val="ka-GE"/>
        </w:rPr>
        <w:t>ინფორმაციის დაცვას და ინფორმაციულ უსაფრთხოებას</w:t>
      </w:r>
      <w:r w:rsidRPr="0083302A">
        <w:rPr>
          <w:rFonts w:ascii="Sylfaen" w:hAnsi="Sylfaen" w:cs="Sylfaen"/>
          <w:sz w:val="20"/>
          <w:szCs w:val="20"/>
        </w:rPr>
        <w:t xml:space="preserve">. </w:t>
      </w:r>
    </w:p>
    <w:p w:rsidR="002230F9" w:rsidRPr="0083302A" w:rsidRDefault="00244CDD" w:rsidP="00A54E23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83302A">
        <w:rPr>
          <w:rFonts w:ascii="Sylfaen" w:hAnsi="Sylfaen" w:cs="Sylfaen"/>
          <w:b/>
          <w:sz w:val="20"/>
          <w:szCs w:val="20"/>
          <w:lang w:val="ka-GE" w:eastAsia="ru-RU"/>
        </w:rPr>
        <w:t>აღწერს</w:t>
      </w:r>
      <w:r w:rsidR="00C55B2A" w:rsidRPr="0083302A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ბუღალტრული</w:t>
      </w:r>
      <w:r w:rsidR="00C55B2A" w:rsidRPr="0083302A">
        <w:rPr>
          <w:rFonts w:ascii="Sylfaen" w:hAnsi="Sylfaen"/>
          <w:bCs/>
          <w:sz w:val="20"/>
          <w:szCs w:val="20"/>
          <w:lang w:val="ka-GE"/>
        </w:rPr>
        <w:t xml:space="preserve"> აღრიცხვის</w:t>
      </w:r>
      <w:r w:rsidR="00A54E23" w:rsidRPr="0083302A">
        <w:rPr>
          <w:rFonts w:ascii="Sylfaen" w:hAnsi="Sylfaen"/>
          <w:bCs/>
          <w:sz w:val="20"/>
          <w:szCs w:val="20"/>
          <w:lang w:val="ka-GE"/>
        </w:rPr>
        <w:t xml:space="preserve"> მეთოდებს და სააღრიცხვო პოლიტიკას;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ბუღალტრული</w:t>
      </w:r>
      <w:r w:rsidR="00C55B2A" w:rsidRPr="0083302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გატარებების</w:t>
      </w:r>
      <w:r w:rsidR="00C55B2A" w:rsidRPr="0083302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წარმოების</w:t>
      </w:r>
      <w:r w:rsidR="00C55B2A" w:rsidRPr="0083302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პრინციპებ</w:t>
      </w:r>
      <w:r w:rsidR="00A54E23" w:rsidRPr="0083302A">
        <w:rPr>
          <w:rFonts w:ascii="Sylfaen" w:hAnsi="Sylfaen"/>
          <w:bCs/>
          <w:sz w:val="20"/>
          <w:szCs w:val="20"/>
          <w:lang w:val="ka-GE"/>
        </w:rPr>
        <w:t>ს;</w:t>
      </w:r>
      <w:r w:rsidR="00C55B2A" w:rsidRPr="0083302A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ეკონომიკური</w:t>
      </w:r>
      <w:r w:rsidR="00A54E23" w:rsidRPr="0083302A">
        <w:rPr>
          <w:rFonts w:ascii="Sylfaen" w:hAnsi="Sylfaen"/>
          <w:bCs/>
          <w:sz w:val="20"/>
          <w:szCs w:val="20"/>
          <w:lang w:val="ka-GE"/>
        </w:rPr>
        <w:t xml:space="preserve"> რესურსების (აქტივების, კაპიტალისა და ვალებულებების) კლასიფიკაციას;</w:t>
      </w:r>
      <w:r w:rsidR="00DE5C84" w:rsidRPr="0083302A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სამეურნეო მოვლენების/ოპერაციების  დოკუმენტებში ოპერატიულად</w:t>
      </w:r>
      <w:r w:rsidR="00DE5C84" w:rsidRPr="0083302A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A54E23" w:rsidRPr="0083302A">
        <w:rPr>
          <w:rFonts w:ascii="Sylfaen" w:hAnsi="Sylfaen" w:cs="Sylfaen"/>
          <w:bCs/>
          <w:sz w:val="20"/>
          <w:szCs w:val="20"/>
          <w:lang w:val="ka-GE"/>
        </w:rPr>
        <w:t>ასახვის მექანიზმებს.</w:t>
      </w:r>
    </w:p>
    <w:p w:rsidR="00A54E23" w:rsidRPr="0083302A" w:rsidRDefault="00A54E23" w:rsidP="00A54E23">
      <w:pPr>
        <w:pStyle w:val="ListParagraph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746659" w:rsidRPr="0083302A" w:rsidRDefault="00244CDD" w:rsidP="00A54E2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83302A">
        <w:rPr>
          <w:rFonts w:ascii="Sylfaen" w:hAnsi="Sylfaen" w:cs="Sylfaen"/>
          <w:b/>
          <w:sz w:val="20"/>
          <w:szCs w:val="20"/>
          <w:lang w:val="ka-GE" w:eastAsia="ru-RU"/>
        </w:rPr>
        <w:t>განაზოგადებს</w:t>
      </w:r>
      <w:r w:rsidR="00746659" w:rsidRPr="0083302A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A54E23" w:rsidRPr="0083302A">
        <w:rPr>
          <w:rFonts w:ascii="Sylfaen" w:hAnsi="Sylfaen"/>
          <w:sz w:val="20"/>
          <w:szCs w:val="20"/>
          <w:lang w:val="ka-GE"/>
        </w:rPr>
        <w:t xml:space="preserve"> პერიოდულ და რეგულარულ ანგარიშგებას;</w:t>
      </w:r>
      <w:r w:rsidR="00746659" w:rsidRPr="0083302A">
        <w:rPr>
          <w:rFonts w:ascii="Sylfaen" w:hAnsi="Sylfaen"/>
          <w:sz w:val="20"/>
          <w:szCs w:val="20"/>
          <w:lang w:val="ka-GE"/>
        </w:rPr>
        <w:t xml:space="preserve"> </w:t>
      </w:r>
    </w:p>
    <w:p w:rsidR="00746659" w:rsidRPr="0083302A" w:rsidRDefault="00746659" w:rsidP="00A54E2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83302A">
        <w:rPr>
          <w:rFonts w:ascii="Sylfaen" w:hAnsi="Sylfaen"/>
          <w:b/>
          <w:bCs/>
          <w:sz w:val="20"/>
          <w:szCs w:val="20"/>
          <w:lang w:val="ka-GE"/>
        </w:rPr>
        <w:t xml:space="preserve">განსაზღვრავს </w:t>
      </w:r>
      <w:r w:rsidRPr="0083302A">
        <w:rPr>
          <w:rFonts w:ascii="Sylfaen" w:hAnsi="Sylfaen"/>
          <w:bCs/>
          <w:sz w:val="20"/>
          <w:szCs w:val="20"/>
          <w:lang w:val="ka-GE"/>
        </w:rPr>
        <w:t>ბუღალტრული აღრიცხვის საერთაშორისო სტანდარტებს</w:t>
      </w:r>
    </w:p>
    <w:p w:rsidR="00746659" w:rsidRPr="0083302A" w:rsidRDefault="0074665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2230F9" w:rsidRPr="0083302A" w:rsidRDefault="00244CDD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83302A">
        <w:rPr>
          <w:rFonts w:ascii="Sylfaen" w:hAnsi="Sylfaen"/>
          <w:b/>
          <w:bCs/>
          <w:sz w:val="20"/>
          <w:szCs w:val="20"/>
          <w:lang w:val="ka-GE" w:eastAsia="ru-RU"/>
        </w:rPr>
        <w:t>ც</w:t>
      </w:r>
      <w:r w:rsidR="002230F9" w:rsidRPr="0083302A">
        <w:rPr>
          <w:rFonts w:ascii="Sylfaen" w:hAnsi="Sylfaen"/>
          <w:b/>
          <w:bCs/>
          <w:sz w:val="20"/>
          <w:szCs w:val="20"/>
          <w:lang w:val="ka-GE" w:eastAsia="ru-RU"/>
        </w:rPr>
        <w:t>ოდნის პრაქტიკაში  გამოყენების უნარი:</w:t>
      </w:r>
    </w:p>
    <w:p w:rsidR="002224A7" w:rsidRPr="0083302A" w:rsidRDefault="002224A7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FB365D" w:rsidRPr="00AD6DEB" w:rsidRDefault="00AD6DEB" w:rsidP="00E73E61">
      <w:pPr>
        <w:pStyle w:val="ListParagraph"/>
        <w:numPr>
          <w:ilvl w:val="0"/>
          <w:numId w:val="32"/>
        </w:numPr>
        <w:spacing w:before="100" w:beforeAutospacing="1" w:after="100" w:afterAutospacing="1" w:line="360" w:lineRule="auto"/>
        <w:rPr>
          <w:rFonts w:ascii="Sylfaen" w:hAnsi="Sylfaen"/>
          <w:bCs/>
          <w:sz w:val="20"/>
          <w:szCs w:val="20"/>
        </w:rPr>
      </w:pPr>
      <w:r w:rsidRPr="00AD6DEB">
        <w:rPr>
          <w:rFonts w:ascii="Sylfaen" w:hAnsi="Sylfaen" w:cs="Sylfaen"/>
          <w:b/>
          <w:bCs/>
          <w:sz w:val="20"/>
          <w:szCs w:val="20"/>
          <w:lang w:val="ka-GE"/>
        </w:rPr>
        <w:t>ახდენს</w:t>
      </w:r>
      <w:r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ზუსტი</w:t>
      </w:r>
      <w:proofErr w:type="spellEnd"/>
      <w:r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ბუღალტრული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და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ფინანსური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პროცედურების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sz w:val="20"/>
          <w:szCs w:val="20"/>
        </w:rPr>
        <w:t>წარმოებ</w:t>
      </w:r>
      <w:proofErr w:type="spellEnd"/>
      <w:r>
        <w:rPr>
          <w:rFonts w:ascii="Sylfaen" w:hAnsi="Sylfaen" w:cs="Sylfaen"/>
          <w:bCs/>
          <w:sz w:val="20"/>
          <w:szCs w:val="20"/>
          <w:lang w:val="ka-GE"/>
        </w:rPr>
        <w:t>ა</w:t>
      </w:r>
      <w:r w:rsidR="002224A7" w:rsidRPr="0083302A">
        <w:rPr>
          <w:rFonts w:ascii="Sylfaen" w:hAnsi="Sylfaen" w:cs="Sylfaen"/>
          <w:bCs/>
          <w:sz w:val="20"/>
          <w:szCs w:val="20"/>
        </w:rPr>
        <w:t>ს</w:t>
      </w:r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r w:rsidR="002224A7" w:rsidRPr="0083302A">
        <w:rPr>
          <w:rFonts w:ascii="Sylfaen" w:hAnsi="Sylfaen" w:cs="Calibri"/>
          <w:bCs/>
          <w:sz w:val="20"/>
          <w:szCs w:val="20"/>
          <w:lang w:val="ka-GE"/>
        </w:rPr>
        <w:t xml:space="preserve"> კომპიუტერულ საბუღალტრო პროგრამაში</w:t>
      </w:r>
      <w:r w:rsidR="002224A7" w:rsidRPr="0083302A">
        <w:rPr>
          <w:rFonts w:ascii="Sylfaen" w:hAnsi="Sylfaen" w:cs="Calibri"/>
          <w:bCs/>
          <w:sz w:val="20"/>
          <w:szCs w:val="20"/>
        </w:rPr>
        <w:t xml:space="preserve">. </w:t>
      </w:r>
      <w:proofErr w:type="spellStart"/>
      <w:proofErr w:type="gramStart"/>
      <w:r w:rsidR="002224A7" w:rsidRPr="0083302A">
        <w:rPr>
          <w:rFonts w:ascii="Sylfaen" w:hAnsi="Sylfaen" w:cs="Sylfaen"/>
          <w:bCs/>
          <w:sz w:val="20"/>
          <w:szCs w:val="20"/>
        </w:rPr>
        <w:t>სამეწარმეო</w:t>
      </w:r>
      <w:proofErr w:type="spellEnd"/>
      <w:proofErr w:type="gram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საქმიანობაში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მომხდარი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სამეურნეო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ოპერაციების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სწორედ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sz w:val="20"/>
          <w:szCs w:val="20"/>
        </w:rPr>
        <w:t>ასახვ</w:t>
      </w:r>
      <w:proofErr w:type="spellEnd"/>
      <w:r>
        <w:rPr>
          <w:rFonts w:ascii="Sylfaen" w:hAnsi="Sylfaen" w:cs="Sylfaen"/>
          <w:bCs/>
          <w:sz w:val="20"/>
          <w:szCs w:val="20"/>
          <w:lang w:val="ka-GE"/>
        </w:rPr>
        <w:t>ა</w:t>
      </w:r>
      <w:r w:rsidR="002224A7" w:rsidRPr="0083302A">
        <w:rPr>
          <w:rFonts w:ascii="Sylfaen" w:hAnsi="Sylfaen" w:cs="Sylfaen"/>
          <w:bCs/>
          <w:sz w:val="20"/>
          <w:szCs w:val="20"/>
        </w:rPr>
        <w:t>ს</w:t>
      </w:r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და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მათ</w:t>
      </w:r>
      <w:proofErr w:type="spellEnd"/>
      <w:r w:rsidR="002224A7" w:rsidRPr="0083302A">
        <w:rPr>
          <w:rFonts w:ascii="Sylfaen" w:hAnsi="Sylfaen" w:cs="Calibri"/>
          <w:bCs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bCs/>
          <w:sz w:val="20"/>
          <w:szCs w:val="20"/>
        </w:rPr>
        <w:t>დამუშავებ</w:t>
      </w:r>
      <w:proofErr w:type="spellEnd"/>
      <w:r>
        <w:rPr>
          <w:rFonts w:ascii="Sylfaen" w:hAnsi="Sylfaen" w:cs="Sylfaen"/>
          <w:bCs/>
          <w:sz w:val="20"/>
          <w:szCs w:val="20"/>
          <w:lang w:val="ka-GE"/>
        </w:rPr>
        <w:t>ა</w:t>
      </w:r>
      <w:r w:rsidR="002224A7" w:rsidRPr="0083302A">
        <w:rPr>
          <w:rFonts w:ascii="Sylfaen" w:hAnsi="Sylfaen" w:cs="Sylfaen"/>
          <w:bCs/>
          <w:sz w:val="20"/>
          <w:szCs w:val="20"/>
        </w:rPr>
        <w:t>ს</w:t>
      </w:r>
      <w:r w:rsidR="002224A7" w:rsidRPr="0083302A">
        <w:rPr>
          <w:rFonts w:ascii="Sylfaen" w:hAnsi="Sylfaen" w:cs="Calibri"/>
          <w:bCs/>
          <w:sz w:val="20"/>
          <w:szCs w:val="20"/>
        </w:rPr>
        <w:t xml:space="preserve">, </w:t>
      </w:r>
      <w:proofErr w:type="spellStart"/>
      <w:r>
        <w:rPr>
          <w:rFonts w:ascii="Sylfaen" w:hAnsi="Sylfaen" w:cs="Sylfaen"/>
          <w:bCs/>
          <w:sz w:val="20"/>
          <w:szCs w:val="20"/>
        </w:rPr>
        <w:t>განთავსებ</w:t>
      </w:r>
      <w:proofErr w:type="spellEnd"/>
      <w:r>
        <w:rPr>
          <w:rFonts w:ascii="Sylfaen" w:hAnsi="Sylfaen" w:cs="Sylfaen"/>
          <w:bCs/>
          <w:sz w:val="20"/>
          <w:szCs w:val="20"/>
          <w:lang w:val="ka-GE"/>
        </w:rPr>
        <w:t>ა</w:t>
      </w:r>
      <w:r w:rsidR="002224A7" w:rsidRPr="0083302A">
        <w:rPr>
          <w:rFonts w:ascii="Sylfaen" w:hAnsi="Sylfaen" w:cs="Sylfaen"/>
          <w:bCs/>
          <w:sz w:val="20"/>
          <w:szCs w:val="20"/>
        </w:rPr>
        <w:t>ს</w:t>
      </w:r>
      <w:r w:rsidR="002224A7" w:rsidRPr="0083302A">
        <w:rPr>
          <w:rFonts w:ascii="Sylfaen" w:hAnsi="Sylfaen" w:cs="Calibri"/>
          <w:bCs/>
          <w:sz w:val="20"/>
          <w:szCs w:val="20"/>
        </w:rPr>
        <w:t xml:space="preserve">, </w:t>
      </w:r>
      <w:proofErr w:type="spellStart"/>
      <w:r w:rsidR="002224A7" w:rsidRPr="0083302A">
        <w:rPr>
          <w:rFonts w:ascii="Sylfaen" w:hAnsi="Sylfaen" w:cs="Sylfaen"/>
          <w:bCs/>
          <w:sz w:val="20"/>
          <w:szCs w:val="20"/>
        </w:rPr>
        <w:t>გაფორმ</w:t>
      </w:r>
      <w:r>
        <w:rPr>
          <w:rFonts w:ascii="Sylfaen" w:hAnsi="Sylfaen" w:cs="Sylfaen"/>
          <w:bCs/>
          <w:sz w:val="20"/>
          <w:szCs w:val="20"/>
        </w:rPr>
        <w:t>ებ</w:t>
      </w:r>
      <w:proofErr w:type="spellEnd"/>
      <w:r>
        <w:rPr>
          <w:rFonts w:ascii="Sylfaen" w:hAnsi="Sylfaen" w:cs="Sylfaen"/>
          <w:bCs/>
          <w:sz w:val="20"/>
          <w:szCs w:val="20"/>
          <w:lang w:val="ka-GE"/>
        </w:rPr>
        <w:t>ა</w:t>
      </w:r>
      <w:r w:rsidR="002224A7" w:rsidRPr="0083302A">
        <w:rPr>
          <w:rFonts w:ascii="Sylfaen" w:hAnsi="Sylfaen" w:cs="Sylfaen"/>
          <w:bCs/>
          <w:sz w:val="20"/>
          <w:szCs w:val="20"/>
        </w:rPr>
        <w:t>ს</w:t>
      </w:r>
      <w:r>
        <w:rPr>
          <w:rFonts w:ascii="Sylfaen" w:hAnsi="Sylfaen" w:cs="Calibri"/>
          <w:bCs/>
          <w:sz w:val="20"/>
          <w:szCs w:val="20"/>
          <w:lang w:val="ka-GE"/>
        </w:rPr>
        <w:t>.</w:t>
      </w:r>
    </w:p>
    <w:p w:rsidR="00AD6DEB" w:rsidRPr="00AD6DEB" w:rsidRDefault="00AD6DEB" w:rsidP="00AD6DEB">
      <w:pPr>
        <w:pStyle w:val="ListParagraph"/>
        <w:spacing w:before="100" w:beforeAutospacing="1" w:after="100" w:afterAutospacing="1"/>
        <w:rPr>
          <w:rFonts w:ascii="Sylfaen" w:hAnsi="Sylfaen"/>
          <w:bCs/>
          <w:sz w:val="20"/>
          <w:szCs w:val="20"/>
        </w:rPr>
      </w:pPr>
    </w:p>
    <w:p w:rsidR="003B6307" w:rsidRPr="003B6307" w:rsidRDefault="006B64A3" w:rsidP="003B6307">
      <w:pPr>
        <w:pStyle w:val="ListParagraph"/>
        <w:numPr>
          <w:ilvl w:val="0"/>
          <w:numId w:val="25"/>
        </w:num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3B6307">
        <w:rPr>
          <w:rFonts w:ascii="Sylfaen" w:hAnsi="Sylfaen" w:cs="Sylfaen"/>
          <w:b/>
          <w:sz w:val="20"/>
          <w:szCs w:val="20"/>
          <w:lang w:val="ka-GE" w:eastAsia="ru-RU"/>
        </w:rPr>
        <w:t>არჩევს და იყენებს</w:t>
      </w:r>
      <w:r w:rsidRPr="006B64A3">
        <w:rPr>
          <w:rFonts w:ascii="Sylfaen" w:hAnsi="Sylfaen" w:cs="Sylfaen"/>
          <w:sz w:val="20"/>
          <w:szCs w:val="20"/>
          <w:lang w:val="ka-GE" w:eastAsia="ru-RU"/>
        </w:rPr>
        <w:t xml:space="preserve"> აპრობირებულ მეთოდებს</w:t>
      </w:r>
      <w:r w:rsidR="00EB27CB">
        <w:rPr>
          <w:rFonts w:ascii="Sylfaen" w:hAnsi="Sylfaen" w:cs="Sylfaen"/>
          <w:sz w:val="20"/>
          <w:szCs w:val="20"/>
          <w:lang w:val="ka-GE" w:eastAsia="ru-RU"/>
        </w:rPr>
        <w:t xml:space="preserve"> ბუღალტრული აღრიცხვის მარტივი სისტემის, ბუღალტრული ციკლის</w:t>
      </w:r>
      <w:r w:rsidR="00A346E8">
        <w:rPr>
          <w:rFonts w:ascii="Sylfaen" w:hAnsi="Sylfaen" w:cs="Sylfaen"/>
          <w:sz w:val="20"/>
          <w:szCs w:val="20"/>
          <w:lang w:val="ka-GE" w:eastAsia="ru-RU"/>
        </w:rPr>
        <w:t xml:space="preserve">, სამეურნეო ოპერაციების რეგისტრაციიდან - ფინანსური ანგარიშგების ძირითადი კომპონენტების </w:t>
      </w:r>
      <w:r w:rsidR="00C84D88">
        <w:rPr>
          <w:rFonts w:ascii="Sylfaen" w:hAnsi="Sylfaen" w:cs="Sylfaen"/>
          <w:sz w:val="20"/>
          <w:szCs w:val="20"/>
          <w:lang w:val="ka-GE" w:eastAsia="ru-RU"/>
        </w:rPr>
        <w:t>შ</w:t>
      </w:r>
      <w:r w:rsidR="00C84D88" w:rsidRPr="006B64A3">
        <w:rPr>
          <w:rFonts w:ascii="Sylfaen" w:hAnsi="Sylfaen" w:cs="Sylfaen"/>
          <w:sz w:val="20"/>
          <w:szCs w:val="20"/>
          <w:lang w:val="ka-GE" w:eastAsia="ru-RU"/>
        </w:rPr>
        <w:t>ესაძლებლობებ</w:t>
      </w:r>
      <w:r w:rsidR="00C84D88">
        <w:rPr>
          <w:rFonts w:ascii="Sylfaen" w:hAnsi="Sylfaen" w:cs="Sylfaen"/>
          <w:sz w:val="20"/>
          <w:szCs w:val="20"/>
          <w:lang w:val="ka-GE" w:eastAsia="ru-RU"/>
        </w:rPr>
        <w:t>ი</w:t>
      </w:r>
      <w:r w:rsidR="00C84D88" w:rsidRPr="006B64A3">
        <w:rPr>
          <w:rFonts w:ascii="Sylfaen" w:hAnsi="Sylfaen" w:cs="Sylfaen"/>
          <w:sz w:val="20"/>
          <w:szCs w:val="20"/>
          <w:lang w:val="ka-GE" w:eastAsia="ru-RU"/>
        </w:rPr>
        <w:t>ს</w:t>
      </w:r>
      <w:r w:rsidR="00C84D88">
        <w:rPr>
          <w:rFonts w:ascii="Sylfaen" w:hAnsi="Sylfaen" w:cs="Sylfaen"/>
          <w:sz w:val="20"/>
          <w:szCs w:val="20"/>
          <w:lang w:val="ka-GE" w:eastAsia="ru-RU"/>
        </w:rPr>
        <w:t xml:space="preserve"> განსაზღვრისა და პრობლემური საკითხის გადაჭრის მიზნით</w:t>
      </w:r>
      <w:r w:rsidR="00C84D88" w:rsidRPr="006B64A3">
        <w:rPr>
          <w:rFonts w:ascii="Sylfaen" w:hAnsi="Sylfaen" w:cs="Sylfaen"/>
          <w:sz w:val="20"/>
          <w:szCs w:val="20"/>
          <w:lang w:val="ka-GE" w:eastAsia="ru-RU"/>
        </w:rPr>
        <w:t>;</w:t>
      </w:r>
    </w:p>
    <w:p w:rsidR="00C84D88" w:rsidRPr="00C71893" w:rsidRDefault="00326502" w:rsidP="00C71893">
      <w:pPr>
        <w:pStyle w:val="ListParagraph"/>
        <w:numPr>
          <w:ilvl w:val="0"/>
          <w:numId w:val="25"/>
        </w:num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3B6307">
        <w:rPr>
          <w:rFonts w:ascii="Sylfaen" w:hAnsi="Sylfaen"/>
          <w:b/>
          <w:bCs/>
          <w:sz w:val="20"/>
          <w:szCs w:val="20"/>
          <w:lang w:val="ka-GE" w:eastAsia="ru-RU"/>
        </w:rPr>
        <w:t>ახდენს</w:t>
      </w:r>
      <w:r w:rsidR="00C84D88" w:rsidRPr="003B6307">
        <w:rPr>
          <w:rFonts w:ascii="Sylfaen" w:hAnsi="Sylfaen"/>
          <w:bCs/>
          <w:sz w:val="20"/>
          <w:szCs w:val="20"/>
          <w:lang w:val="ka-GE" w:eastAsia="ru-RU"/>
        </w:rPr>
        <w:t xml:space="preserve"> ფინანსური ანგარიშგების მომზადებისა და შესაბამისად, სამეურნეო ოპერაციების აღრიცხვის თავისებურებების</w:t>
      </w:r>
      <w:r w:rsidR="003B6307" w:rsidRPr="003B6307">
        <w:rPr>
          <w:rFonts w:ascii="Sylfaen" w:hAnsi="Sylfaen"/>
          <w:bCs/>
          <w:sz w:val="20"/>
          <w:szCs w:val="20"/>
          <w:lang w:val="ka-GE" w:eastAsia="ru-RU"/>
        </w:rPr>
        <w:t xml:space="preserve"> </w:t>
      </w:r>
      <w:r w:rsidRPr="003B6307">
        <w:rPr>
          <w:rFonts w:ascii="Sylfaen" w:hAnsi="Sylfaen"/>
          <w:bCs/>
          <w:sz w:val="20"/>
          <w:szCs w:val="20"/>
          <w:lang w:val="ka-GE" w:eastAsia="ru-RU"/>
        </w:rPr>
        <w:t>შეფასებას</w:t>
      </w:r>
      <w:r w:rsidR="002230F9" w:rsidRPr="003B6307">
        <w:rPr>
          <w:rFonts w:ascii="Sylfaen" w:hAnsi="Sylfaen"/>
          <w:bCs/>
          <w:sz w:val="20"/>
          <w:szCs w:val="20"/>
          <w:lang w:val="ka-GE" w:eastAsia="ru-RU"/>
        </w:rPr>
        <w:t>;</w:t>
      </w:r>
    </w:p>
    <w:p w:rsidR="00E14AFB" w:rsidRPr="00E14AFB" w:rsidRDefault="002230F9" w:rsidP="00EF4F2C">
      <w:pPr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>
        <w:rPr>
          <w:rFonts w:ascii="Sylfaen" w:hAnsi="Sylfaen"/>
          <w:b/>
          <w:bCs/>
          <w:sz w:val="20"/>
          <w:szCs w:val="20"/>
          <w:lang w:val="ka-GE" w:eastAsia="ru-RU"/>
        </w:rPr>
        <w:t>დასკვნის უნარი:</w:t>
      </w:r>
    </w:p>
    <w:p w:rsidR="00EF4F2C" w:rsidRPr="00A3140C" w:rsidRDefault="00E14AFB" w:rsidP="00E14AFB">
      <w:pPr>
        <w:spacing w:line="36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A3140C">
        <w:rPr>
          <w:rFonts w:ascii="Sylfaen" w:hAnsi="Sylfaen"/>
          <w:b/>
          <w:sz w:val="20"/>
          <w:szCs w:val="20"/>
          <w:lang w:val="ka-GE"/>
        </w:rPr>
        <w:t>განიხილავს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პროგრამა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cs="Calibri"/>
          <w:sz w:val="20"/>
          <w:szCs w:val="20"/>
        </w:rPr>
        <w:t>Oris-</w:t>
      </w:r>
      <w:r w:rsidR="00EF4F2C" w:rsidRPr="00E14AFB">
        <w:rPr>
          <w:rFonts w:ascii="Sylfaen" w:hAnsi="Sylfaen" w:cs="Sylfaen"/>
          <w:sz w:val="20"/>
          <w:szCs w:val="20"/>
        </w:rPr>
        <w:t>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ინსტალაციას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მონაცემების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ასლის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აღება</w:t>
      </w:r>
      <w:proofErr w:type="spellEnd"/>
      <w:r w:rsidR="00EF4F2C" w:rsidRPr="00E14AFB">
        <w:rPr>
          <w:rFonts w:cs="Calibri"/>
          <w:sz w:val="20"/>
          <w:szCs w:val="20"/>
        </w:rPr>
        <w:t>/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აღდგენას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ახალი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ორგანიზაციის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შექმნა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პროგრამაში</w:t>
      </w:r>
      <w:proofErr w:type="spellEnd"/>
      <w:r>
        <w:rPr>
          <w:rFonts w:ascii="Sylfaen" w:hAnsi="Sylfaen" w:cs="Calibri"/>
          <w:sz w:val="20"/>
          <w:szCs w:val="20"/>
          <w:lang w:val="ka-GE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ანგარიშთა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გეგმის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მომზადებას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სასტარტო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ნაშთების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დასმას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საოპერაციო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ანალიზური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პერიოდების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არჩევას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,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შეცვლას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სასურველ</w:t>
      </w:r>
      <w:proofErr w:type="spellEnd"/>
      <w:r w:rsidR="00EF4F2C" w:rsidRPr="00E14AFB">
        <w:rPr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გადასვლას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ოპერაციის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ბუღალტრულად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გატარებას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პროგრამაში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ყველა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ფუნქციის</w:t>
      </w:r>
      <w:proofErr w:type="spellEnd"/>
      <w:r w:rsidR="00EF4F2C" w:rsidRPr="00E14AFB">
        <w:rPr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გამოყენებით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ანგარიშების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დათვალიერებას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 (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ნაშთები</w:t>
      </w:r>
      <w:proofErr w:type="spellEnd"/>
      <w:r w:rsidR="00EF4F2C" w:rsidRPr="00E14AFB">
        <w:rPr>
          <w:rFonts w:cs="Calibri"/>
          <w:sz w:val="20"/>
          <w:szCs w:val="20"/>
        </w:rPr>
        <w:t xml:space="preserve">,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ბრუნვები</w:t>
      </w:r>
      <w:proofErr w:type="spellEnd"/>
      <w:r w:rsidR="00EF4F2C" w:rsidRPr="00E14AFB">
        <w:rPr>
          <w:rFonts w:cs="Calibri"/>
          <w:sz w:val="20"/>
          <w:szCs w:val="20"/>
        </w:rPr>
        <w:t xml:space="preserve">,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ბარათი</w:t>
      </w:r>
      <w:proofErr w:type="spellEnd"/>
      <w:r w:rsidR="00EF4F2C" w:rsidRPr="00E14AFB">
        <w:rPr>
          <w:rFonts w:cs="Calibri"/>
          <w:sz w:val="20"/>
          <w:szCs w:val="20"/>
        </w:rPr>
        <w:t>);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საცდელი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ბალანსის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შედგენას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მოგება</w:t>
      </w:r>
      <w:r w:rsidR="00EF4F2C" w:rsidRPr="00E14AFB">
        <w:rPr>
          <w:rFonts w:cs="Calibri"/>
          <w:sz w:val="20"/>
          <w:szCs w:val="20"/>
        </w:rPr>
        <w:t>-</w:t>
      </w:r>
      <w:r w:rsidR="00EF4F2C" w:rsidRPr="00E14AFB">
        <w:rPr>
          <w:rFonts w:ascii="Sylfaen" w:hAnsi="Sylfaen" w:cs="Sylfaen"/>
          <w:sz w:val="20"/>
          <w:szCs w:val="20"/>
        </w:rPr>
        <w:t>ზარალის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შედგენას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პირველადი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დოკუმენტების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შექმნას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 (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შემოსავლის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გასავლის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ორდერები</w:t>
      </w:r>
      <w:proofErr w:type="spellEnd"/>
      <w:r w:rsidR="00EF4F2C" w:rsidRPr="00E14AFB">
        <w:rPr>
          <w:rFonts w:cs="Calibri"/>
          <w:sz w:val="20"/>
          <w:szCs w:val="20"/>
        </w:rPr>
        <w:t>);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ძირითადი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საშუალებების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აღრიცხვასა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ცვეთის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დარიცხვას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ხელფასის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გაანგარიშებას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,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ხელფასის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დარიცხვის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გატარებების</w:t>
      </w:r>
      <w:proofErr w:type="spellEnd"/>
      <w:r w:rsidR="00A3140C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განხორციელებას</w:t>
      </w:r>
      <w:proofErr w:type="spellEnd"/>
      <w:r w:rsidR="00EF4F2C" w:rsidRPr="00E14AFB">
        <w:rPr>
          <w:rFonts w:cs="Calibri"/>
          <w:sz w:val="20"/>
          <w:szCs w:val="20"/>
        </w:rPr>
        <w:t>;</w:t>
      </w:r>
      <w:r w:rsidR="00EF4F2C" w:rsidRPr="00E14AFB">
        <w:rPr>
          <w:sz w:val="20"/>
          <w:szCs w:val="20"/>
        </w:rPr>
        <w:t xml:space="preserve"> 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პროგრამაში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ვალუტის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არჩევას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,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შეცვლას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საკურსო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სხვაობის</w:t>
      </w:r>
      <w:proofErr w:type="spellEnd"/>
      <w:r w:rsidR="00EF4F2C" w:rsidRPr="00E14AFB">
        <w:rPr>
          <w:rFonts w:cs="Calibri"/>
          <w:sz w:val="20"/>
          <w:szCs w:val="20"/>
        </w:rPr>
        <w:t xml:space="preserve"> </w:t>
      </w:r>
      <w:proofErr w:type="spellStart"/>
      <w:r w:rsidR="00EF4F2C" w:rsidRPr="00E14AFB">
        <w:rPr>
          <w:rFonts w:ascii="Sylfaen" w:hAnsi="Sylfaen" w:cs="Sylfaen"/>
          <w:sz w:val="20"/>
          <w:szCs w:val="20"/>
        </w:rPr>
        <w:t>დაფიქსირებას</w:t>
      </w:r>
      <w:proofErr w:type="spellEnd"/>
      <w:r w:rsidR="00EF4F2C" w:rsidRPr="00E14AFB">
        <w:rPr>
          <w:rFonts w:cs="Calibri"/>
          <w:sz w:val="20"/>
          <w:szCs w:val="20"/>
        </w:rPr>
        <w:t>.</w:t>
      </w:r>
    </w:p>
    <w:p w:rsidR="002230F9" w:rsidRPr="00E14AFB" w:rsidRDefault="002230F9" w:rsidP="00E14AFB">
      <w:pPr>
        <w:spacing w:after="120" w:line="360" w:lineRule="auto"/>
        <w:jc w:val="both"/>
        <w:rPr>
          <w:rFonts w:ascii="Sylfaen" w:hAnsi="Sylfaen"/>
          <w:b/>
          <w:bCs/>
          <w:sz w:val="20"/>
          <w:szCs w:val="20"/>
          <w:lang w:eastAsia="ru-RU"/>
        </w:rPr>
      </w:pPr>
    </w:p>
    <w:p w:rsidR="00EF4F2C" w:rsidRPr="00EF4F2C" w:rsidRDefault="00EF4F2C" w:rsidP="002230F9">
      <w:pPr>
        <w:spacing w:after="120" w:line="240" w:lineRule="auto"/>
        <w:jc w:val="both"/>
        <w:rPr>
          <w:rFonts w:ascii="Sylfaen" w:hAnsi="Sylfaen"/>
          <w:b/>
          <w:bCs/>
          <w:sz w:val="20"/>
          <w:szCs w:val="20"/>
          <w:lang w:eastAsia="ru-RU"/>
        </w:rPr>
      </w:pPr>
    </w:p>
    <w:p w:rsidR="002224A7" w:rsidRDefault="002224A7" w:rsidP="002230F9">
      <w:pPr>
        <w:spacing w:after="12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2230F9" w:rsidRDefault="002230F9" w:rsidP="002230F9">
      <w:pPr>
        <w:spacing w:after="0" w:line="240" w:lineRule="auto"/>
        <w:ind w:left="1157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2230F9" w:rsidRPr="00362905" w:rsidRDefault="00C82DBB" w:rsidP="002230F9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3B6307">
        <w:rPr>
          <w:rFonts w:ascii="Sylfaen" w:hAnsi="Sylfaen" w:cs="Sylfaen"/>
          <w:b/>
          <w:sz w:val="20"/>
          <w:szCs w:val="20"/>
          <w:lang w:val="ka-GE" w:eastAsia="ru-RU"/>
        </w:rPr>
        <w:lastRenderedPageBreak/>
        <w:t>აანალიზებს</w:t>
      </w:r>
      <w:r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r w:rsidR="00E1012A">
        <w:rPr>
          <w:rFonts w:ascii="Sylfaen" w:hAnsi="Sylfaen" w:cs="Sylfaen"/>
          <w:sz w:val="20"/>
          <w:szCs w:val="20"/>
          <w:lang w:val="ka-GE" w:eastAsia="ru-RU"/>
        </w:rPr>
        <w:t>ბუღალტრული აღრიცხვის მარტივი სისტემის და მისი სრული ციკლის გამოყენებას;</w:t>
      </w:r>
    </w:p>
    <w:p w:rsidR="002230F9" w:rsidRPr="00EF4F2C" w:rsidRDefault="002230F9" w:rsidP="00EF4F2C">
      <w:pPr>
        <w:spacing w:after="0" w:line="240" w:lineRule="auto"/>
        <w:ind w:left="72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EF4F2C" w:rsidRPr="007F40DB" w:rsidRDefault="00EF4F2C" w:rsidP="00EF4F2C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აანალიზებს </w:t>
      </w:r>
      <w:r>
        <w:rPr>
          <w:rFonts w:ascii="Sylfaen" w:hAnsi="Sylfaen"/>
          <w:sz w:val="20"/>
          <w:szCs w:val="20"/>
          <w:lang w:val="ka-GE"/>
        </w:rPr>
        <w:t>კომპიტერული ტექნოლოგიების მნიშვნელობას და შესაძლებლობას</w:t>
      </w:r>
      <w:r>
        <w:rPr>
          <w:rFonts w:ascii="Sylfaen" w:hAnsi="Sylfaen"/>
          <w:sz w:val="20"/>
          <w:szCs w:val="20"/>
        </w:rPr>
        <w:t>.</w:t>
      </w:r>
    </w:p>
    <w:p w:rsidR="00EF4F2C" w:rsidRPr="00ED741C" w:rsidRDefault="00EF4F2C" w:rsidP="00EF4F2C">
      <w:pPr>
        <w:spacing w:after="0" w:line="240" w:lineRule="auto"/>
        <w:ind w:left="72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3B6307" w:rsidRPr="00C71893" w:rsidRDefault="003B6307" w:rsidP="00C7189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2230F9" w:rsidRPr="00EF4F2C" w:rsidRDefault="002230F9" w:rsidP="00EF4F2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EF4F2C">
        <w:rPr>
          <w:rFonts w:ascii="Sylfaen" w:hAnsi="Sylfaen" w:cs="Sylfaen"/>
          <w:b/>
          <w:bCs/>
          <w:sz w:val="20"/>
          <w:szCs w:val="20"/>
          <w:lang w:val="ka-GE"/>
        </w:rPr>
        <w:t>კომუნიკაციის უნარი:</w:t>
      </w:r>
    </w:p>
    <w:p w:rsidR="0083302A" w:rsidRPr="0083302A" w:rsidRDefault="0083302A" w:rsidP="0083302A">
      <w:pPr>
        <w:pStyle w:val="ListParagraph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83302A" w:rsidRPr="00624862" w:rsidRDefault="0083302A" w:rsidP="0083302A">
      <w:pPr>
        <w:pStyle w:val="ListParagraph"/>
        <w:numPr>
          <w:ilvl w:val="0"/>
          <w:numId w:val="36"/>
        </w:numPr>
        <w:spacing w:after="0" w:line="240" w:lineRule="auto"/>
        <w:ind w:left="0"/>
        <w:jc w:val="both"/>
        <w:rPr>
          <w:rFonts w:ascii="Sylfaen" w:hAnsi="Sylfaen" w:cs="Sylfaen"/>
          <w:b/>
          <w:sz w:val="20"/>
          <w:szCs w:val="20"/>
        </w:rPr>
      </w:pPr>
      <w:r w:rsidRPr="00624862">
        <w:rPr>
          <w:rFonts w:ascii="Sylfaen" w:hAnsi="Sylfaen" w:cs="Sylfaen"/>
          <w:noProof/>
          <w:sz w:val="20"/>
          <w:szCs w:val="20"/>
          <w:lang w:val="ka-GE"/>
        </w:rPr>
        <w:t>ა</w:t>
      </w:r>
      <w:r w:rsidRPr="00624862">
        <w:rPr>
          <w:rFonts w:ascii="Sylfaen" w:hAnsi="Sylfaen" w:cs="Sylfaen"/>
          <w:b/>
          <w:noProof/>
          <w:sz w:val="20"/>
          <w:szCs w:val="20"/>
          <w:lang w:val="ka-GE"/>
        </w:rPr>
        <w:t>მზადებს</w:t>
      </w:r>
      <w:r w:rsidRPr="00624862">
        <w:rPr>
          <w:rFonts w:ascii="Sylfaen" w:hAnsi="Sylfaen" w:cs="Sylfaen"/>
          <w:noProof/>
          <w:sz w:val="20"/>
          <w:szCs w:val="20"/>
          <w:lang w:val="ka-GE"/>
        </w:rPr>
        <w:t xml:space="preserve"> პრაქტიკულ დავალებ</w:t>
      </w:r>
      <w:r w:rsidRPr="00055818">
        <w:rPr>
          <w:rFonts w:ascii="Sylfaen" w:hAnsi="Sylfaen" w:cs="Sylfaen"/>
          <w:noProof/>
          <w:sz w:val="20"/>
          <w:szCs w:val="20"/>
          <w:lang w:val="ka-GE"/>
        </w:rPr>
        <w:t>ებს</w:t>
      </w:r>
      <w:r w:rsidRPr="00624862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624862">
        <w:rPr>
          <w:rFonts w:ascii="Sylfaen" w:hAnsi="Sylfaen" w:cs="Sylfaen"/>
          <w:noProof/>
          <w:sz w:val="20"/>
          <w:szCs w:val="20"/>
          <w:lang w:val="ka-GE"/>
        </w:rPr>
        <w:t>და ახდენს პრეზენტაციას კომპიუტერული პროგრამის გამოყენებით;</w:t>
      </w:r>
    </w:p>
    <w:p w:rsidR="0083302A" w:rsidRPr="007F40DB" w:rsidRDefault="0083302A" w:rsidP="0083302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</w:p>
    <w:p w:rsidR="0083302A" w:rsidRPr="00195584" w:rsidRDefault="0083302A" w:rsidP="0083302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EF4F2C" w:rsidRPr="00EF4F2C" w:rsidRDefault="00EF4F2C" w:rsidP="00EF4F2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7F40DB">
        <w:rPr>
          <w:rFonts w:ascii="Sylfaen" w:hAnsi="Sylfaen"/>
          <w:b/>
          <w:sz w:val="20"/>
          <w:szCs w:val="20"/>
          <w:lang w:val="ka-GE"/>
        </w:rPr>
        <w:t xml:space="preserve">სასწავლო კურსზე დაშვების წინაპირობები: </w:t>
      </w:r>
      <w:r w:rsidR="000E426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0E426B" w:rsidRPr="000E426B">
        <w:rPr>
          <w:rFonts w:ascii="Sylfaen" w:hAnsi="Sylfaen"/>
          <w:sz w:val="20"/>
          <w:szCs w:val="20"/>
          <w:lang w:val="ka-GE"/>
        </w:rPr>
        <w:t>ფინანსური აღრიცხვა</w:t>
      </w:r>
    </w:p>
    <w:p w:rsidR="00EF4F2C" w:rsidRPr="007F40DB" w:rsidRDefault="00EF4F2C" w:rsidP="00EF4F2C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EF4F2C" w:rsidRPr="007F40DB" w:rsidRDefault="00EF4F2C" w:rsidP="00EF4F2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F40DB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7F40DB">
        <w:rPr>
          <w:rFonts w:ascii="Sylfaen" w:hAnsi="Sylfaen"/>
          <w:b/>
          <w:bCs/>
          <w:sz w:val="20"/>
          <w:szCs w:val="20"/>
          <w:lang w:val="pt-PT"/>
        </w:rPr>
        <w:t>:</w:t>
      </w:r>
      <w:r w:rsidRPr="007F40DB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F40DB">
        <w:rPr>
          <w:rFonts w:ascii="Sylfaen" w:hAnsi="Sylfaen"/>
          <w:sz w:val="20"/>
          <w:szCs w:val="20"/>
          <w:lang w:val="ka-GE"/>
        </w:rPr>
        <w:t xml:space="preserve">სწავლების პროცესში გამოიყენება სწავლების </w:t>
      </w:r>
      <w:r>
        <w:rPr>
          <w:rFonts w:ascii="Sylfaen" w:hAnsi="Sylfaen"/>
          <w:sz w:val="20"/>
          <w:szCs w:val="20"/>
          <w:lang w:val="ka-GE"/>
        </w:rPr>
        <w:t>პრაქტიკული</w:t>
      </w:r>
      <w:r w:rsidRPr="007F40DB">
        <w:rPr>
          <w:rFonts w:ascii="Sylfaen" w:hAnsi="Sylfaen"/>
          <w:sz w:val="20"/>
          <w:szCs w:val="20"/>
          <w:lang w:val="pt-PT"/>
        </w:rPr>
        <w:t> </w:t>
      </w:r>
      <w:r w:rsidRPr="007F40DB">
        <w:rPr>
          <w:rFonts w:ascii="Sylfaen" w:hAnsi="Sylfaen"/>
          <w:sz w:val="20"/>
          <w:szCs w:val="20"/>
          <w:lang w:val="ka-GE"/>
        </w:rPr>
        <w:t xml:space="preserve">მეთოდები. </w:t>
      </w:r>
    </w:p>
    <w:p w:rsidR="00EF4F2C" w:rsidRDefault="00EF4F2C" w:rsidP="00EF4F2C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de-DE"/>
        </w:rPr>
      </w:pPr>
    </w:p>
    <w:p w:rsidR="00EF4F2C" w:rsidRPr="007F40DB" w:rsidRDefault="00EF4F2C" w:rsidP="00EF4F2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 w:rsidRPr="007F40DB">
        <w:rPr>
          <w:rFonts w:ascii="Sylfaen" w:hAnsi="Sylfaen"/>
          <w:b/>
          <w:bCs/>
          <w:sz w:val="20"/>
          <w:szCs w:val="20"/>
          <w:lang w:val="de-DE"/>
        </w:rPr>
        <w:t>სასწავლო კურსის შინაარსი:</w:t>
      </w:r>
      <w:r w:rsidRPr="007F40DB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7F40DB">
        <w:rPr>
          <w:rFonts w:ascii="Sylfaen" w:hAnsi="Sylfaen"/>
          <w:sz w:val="20"/>
          <w:szCs w:val="20"/>
          <w:lang w:val="de-DE"/>
        </w:rPr>
        <w:t xml:space="preserve">ცხრილში მოცემული თითოეული სასწავლო თემისათვის გათვალისწინებულია </w:t>
      </w:r>
      <w:r w:rsidRPr="007F40DB">
        <w:rPr>
          <w:rFonts w:ascii="Sylfaen" w:hAnsi="Sylfaen"/>
          <w:sz w:val="20"/>
          <w:szCs w:val="20"/>
          <w:lang w:val="ka-GE"/>
        </w:rPr>
        <w:t xml:space="preserve">3 </w:t>
      </w:r>
      <w:r w:rsidRPr="007F40DB">
        <w:rPr>
          <w:rFonts w:ascii="Sylfaen" w:hAnsi="Sylfaen"/>
          <w:sz w:val="20"/>
          <w:szCs w:val="20"/>
          <w:lang w:val="de-DE"/>
        </w:rPr>
        <w:t>სთ</w:t>
      </w:r>
      <w:r w:rsidRPr="007F40DB">
        <w:rPr>
          <w:rFonts w:ascii="Sylfaen" w:hAnsi="Sylfaen"/>
          <w:sz w:val="20"/>
          <w:szCs w:val="20"/>
          <w:lang w:val="ka-GE"/>
        </w:rPr>
        <w:t>. პრაქტიკული მეცადინეობა.</w:t>
      </w:r>
    </w:p>
    <w:p w:rsidR="002230F9" w:rsidRPr="00195584" w:rsidRDefault="002230F9" w:rsidP="002230F9">
      <w:pPr>
        <w:autoSpaceDE w:val="0"/>
        <w:autoSpaceDN w:val="0"/>
        <w:adjustRightInd w:val="0"/>
        <w:spacing w:after="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7811"/>
        <w:gridCol w:w="1080"/>
      </w:tblGrid>
      <w:tr w:rsidR="00504A28" w:rsidRPr="00076F2E" w:rsidTr="00076F2E">
        <w:trPr>
          <w:trHeight w:val="53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076F2E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შენიშვნა</w:t>
            </w:r>
          </w:p>
        </w:tc>
      </w:tr>
      <w:tr w:rsidR="00504A28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504A28" w:rsidP="00076F2E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 w:cs="Sylfaen"/>
                <w:b/>
                <w:bCs/>
                <w:i/>
                <w:sz w:val="18"/>
                <w:szCs w:val="18"/>
                <w:lang w:val="ka-GE"/>
              </w:rPr>
              <w:t>სილაბუსისპრეზენტაცია</w:t>
            </w:r>
          </w:p>
          <w:p w:rsidR="00504A28" w:rsidRPr="00076F2E" w:rsidRDefault="002224A7" w:rsidP="00076F2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კომპიუტერული საბუღალტრო პროგრამების არსი და მნიშვნელობა. .  კომპიუტერული საბუღალტრო პროგრამების ინსტალაცია და მუშაობის დაწყება.   ახალი ორგანიზაციის შექმნა.სისტემის პარამეტრები. არსებული ორგანიზაციის გახსნა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504A28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1893" w:rsidRPr="00076F2E" w:rsidRDefault="00C11898" w:rsidP="00076F2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ანგარიშთა გეგმა. ანგარიშთა გეგმის სტრუქტურა.    ნავიგაცია ანგარიშთა გეგმაში. ქვეანგარიშების შექმნის პრინციპი. ფინანსური სახეობის ანგარიშის გახსნა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504A28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F16469" w:rsidP="00076F2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ბანკის </w:t>
            </w:r>
            <w:r w:rsidR="00FC315D"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სახეობის ანგარიშების გახსნა.</w:t>
            </w:r>
            <w:r w:rsidR="00FC315D"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სასტარტო ნაშთების შეტანა.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504A28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FC315D" w:rsidP="00076F2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საბუღალტრო გატარებები. ანალიზური და საოპერაციო პერიოდები.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504A28" w:rsidRPr="00076F2E" w:rsidTr="00076F2E">
        <w:trPr>
          <w:trHeight w:val="259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0F757B" w:rsidP="00076F2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პირველადი დოკუმენტების შევსება  და ბეჭდვა.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504A28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6-7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504A28" w:rsidP="00076F2E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76F2E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 w:rsidR="00C71893" w:rsidRPr="00076F2E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504A28" w:rsidRPr="00076F2E" w:rsidTr="00076F2E">
        <w:trPr>
          <w:trHeight w:val="259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A28" w:rsidRPr="00076F2E" w:rsidRDefault="00504A28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4A28" w:rsidRPr="00076F2E" w:rsidRDefault="00095EB3" w:rsidP="00076F2E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თანამშრომლის სახეობის ანგარიშების გახსნა.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4A28" w:rsidRPr="00076F2E" w:rsidRDefault="00504A28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095EB3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5EB3" w:rsidRPr="00076F2E" w:rsidRDefault="00095EB3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EB3" w:rsidRPr="00076F2E" w:rsidRDefault="00095EB3" w:rsidP="00076F2E">
            <w:pPr>
              <w:spacing w:before="100" w:beforeAutospacing="1" w:after="100" w:afterAutospacing="1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სასაქონლო მატერიალური ფასეულობების ანგარიშების გახსნა კომპიუტერულ საბუღალტრო პროგრამების ბაზაზე.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095EB3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095EB3" w:rsidRPr="00076F2E" w:rsidTr="00076F2E">
        <w:trPr>
          <w:trHeight w:val="259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5EB3" w:rsidRPr="00076F2E" w:rsidRDefault="00095EB3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095EB3" w:rsidP="00076F2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ორგანიზაციის სახეობის ანგარიშები. საგადახდო დავალების შევსება, ანგარიშ–ფაქტურების და სასაქონლო ზედნადებების შევსება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095EB3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095EB3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5EB3" w:rsidRPr="00076F2E" w:rsidRDefault="00095EB3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EB3" w:rsidRPr="00076F2E" w:rsidRDefault="00095EB3" w:rsidP="00076F2E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დებიტორების ანგარიშების გახსნა ორგანიზაციების სიიდან კომპიუტერულ საბუღალტრო პროგრამების ბაზაზე.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095EB3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095EB3" w:rsidRPr="00076F2E" w:rsidTr="00076F2E">
        <w:trPr>
          <w:trHeight w:val="259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5EB3" w:rsidRPr="00076F2E" w:rsidRDefault="00095EB3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A64FB9" w:rsidP="00076F2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>კრედიტორების  ანგარიშების გახსნა ორგანიზაციების სიიდან კომპიუტერულ საბუღალტრო პროგრამების ბაზაზე.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095EB3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095EB3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5EB3" w:rsidRPr="00076F2E" w:rsidRDefault="00095EB3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EB3" w:rsidRPr="00076F2E" w:rsidRDefault="00095EB3" w:rsidP="00D24CD5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</w:rPr>
            </w:pPr>
            <w:r w:rsidRPr="00076F2E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შეფასება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EB3" w:rsidRPr="00076F2E" w:rsidRDefault="00095EB3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A64FB9" w:rsidRPr="00076F2E" w:rsidTr="00076F2E">
        <w:trPr>
          <w:trHeight w:val="259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FB9" w:rsidRPr="00076F2E" w:rsidRDefault="00A64FB9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FB9" w:rsidRPr="00076F2E" w:rsidRDefault="00A64FB9" w:rsidP="00D24CD5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ძირითადი საშუალებების  ანგარიშების გახსნაცვეთის დარიცხვა კომპიუტერულ საბუღალტრო პროგრამების ბაზაზე.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FB9" w:rsidRPr="00076F2E" w:rsidRDefault="00A64FB9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A64FB9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FB9" w:rsidRPr="00076F2E" w:rsidRDefault="00A64FB9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FB9" w:rsidRPr="00076F2E" w:rsidRDefault="00A64FB9" w:rsidP="00076F2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ხელფასი. სახელფასო უწყისების შედგენა.ხელფასის გადაკეთება.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FB9" w:rsidRPr="00076F2E" w:rsidRDefault="00A64FB9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A64FB9" w:rsidRPr="00076F2E" w:rsidTr="00076F2E">
        <w:trPr>
          <w:trHeight w:val="53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FB9" w:rsidRPr="00076F2E" w:rsidRDefault="00A64FB9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FB9" w:rsidRPr="00076F2E" w:rsidRDefault="00A64FB9" w:rsidP="00076F2E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76F2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საცდელი ბალანსი მოგება– ზარალის უწყისი.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FB9" w:rsidRPr="00076F2E" w:rsidRDefault="00A64FB9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A64FB9" w:rsidRPr="00076F2E" w:rsidTr="00076F2E">
        <w:trPr>
          <w:trHeight w:val="259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FB9" w:rsidRPr="00076F2E" w:rsidRDefault="00A64FB9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FB9" w:rsidRPr="00076F2E" w:rsidRDefault="00A64FB9" w:rsidP="0086683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FB9" w:rsidRPr="00076F2E" w:rsidRDefault="00A64FB9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  <w:tr w:rsidR="00A64FB9" w:rsidRPr="00076F2E" w:rsidTr="00076F2E">
        <w:trPr>
          <w:trHeight w:val="276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4FB9" w:rsidRPr="00076F2E" w:rsidRDefault="00A64FB9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17--19</w:t>
            </w:r>
          </w:p>
        </w:tc>
        <w:tc>
          <w:tcPr>
            <w:tcW w:w="7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FB9" w:rsidRPr="00076F2E" w:rsidRDefault="00A64FB9" w:rsidP="00D24CD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6F2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FB9" w:rsidRPr="00076F2E" w:rsidRDefault="00A64FB9" w:rsidP="00D24CD5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20"/>
                <w:szCs w:val="20"/>
                <w:lang w:val="de-DE"/>
              </w:rPr>
            </w:pPr>
          </w:p>
        </w:tc>
      </w:tr>
    </w:tbl>
    <w:p w:rsidR="00504A28" w:rsidRDefault="00504A28" w:rsidP="002230F9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95EB3" w:rsidRPr="00095EB3" w:rsidRDefault="00095EB3" w:rsidP="002230F9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Default="00076F2E" w:rsidP="00076F2E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  <w:r w:rsidRPr="00951260">
        <w:rPr>
          <w:rFonts w:ascii="Sylfaen" w:hAnsi="Sylfaen"/>
          <w:b/>
          <w:bCs/>
          <w:sz w:val="20"/>
          <w:szCs w:val="20"/>
          <w:lang w:val="pt-PT"/>
        </w:rPr>
        <w:lastRenderedPageBreak/>
        <w:t>შეფასებ</w:t>
      </w:r>
      <w:r w:rsidRPr="00951260">
        <w:rPr>
          <w:rFonts w:ascii="Sylfaen" w:hAnsi="Sylfaen"/>
          <w:b/>
          <w:bCs/>
          <w:sz w:val="20"/>
          <w:szCs w:val="20"/>
          <w:lang w:val="ka-GE"/>
        </w:rPr>
        <w:t>ის კრიტერიუმები</w:t>
      </w:r>
      <w:r w:rsidRPr="00951260">
        <w:rPr>
          <w:rFonts w:ascii="Sylfaen" w:hAnsi="Sylfaen"/>
          <w:b/>
          <w:bCs/>
          <w:sz w:val="20"/>
          <w:szCs w:val="20"/>
          <w:lang w:val="pt-PT"/>
        </w:rPr>
        <w:t xml:space="preserve">:  </w:t>
      </w:r>
      <w:r w:rsidRPr="00951260">
        <w:rPr>
          <w:rFonts w:ascii="Sylfaen" w:hAnsi="Sylfaen"/>
          <w:sz w:val="20"/>
          <w:szCs w:val="20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p w:rsidR="00076F2E" w:rsidRPr="00E965CA" w:rsidRDefault="00076F2E" w:rsidP="00076F2E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W w:w="106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1621"/>
        <w:gridCol w:w="5103"/>
        <w:gridCol w:w="1570"/>
      </w:tblGrid>
      <w:tr w:rsidR="00076F2E" w:rsidRPr="00315CEB" w:rsidTr="00740CA6">
        <w:trPr>
          <w:trHeight w:val="726"/>
        </w:trPr>
        <w:tc>
          <w:tcPr>
            <w:tcW w:w="2349" w:type="dxa"/>
          </w:tcPr>
          <w:p w:rsidR="00076F2E" w:rsidRPr="008C309C" w:rsidRDefault="00076F2E" w:rsidP="00740CA6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8C309C">
              <w:rPr>
                <w:rFonts w:ascii="Sylfaen" w:hAnsi="Sylfaen"/>
                <w:b/>
                <w:bCs/>
                <w:sz w:val="20"/>
                <w:szCs w:val="20"/>
              </w:rPr>
              <w:t>შეფასების</w:t>
            </w:r>
            <w:proofErr w:type="spellEnd"/>
            <w:r w:rsidRPr="008C309C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8C309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621" w:type="dxa"/>
            <w:vAlign w:val="center"/>
          </w:tcPr>
          <w:p w:rsidR="00076F2E" w:rsidRPr="008C309C" w:rsidRDefault="00076F2E" w:rsidP="00740CA6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8C309C">
              <w:rPr>
                <w:rFonts w:ascii="Sylfaen" w:hAnsi="Sylfaen"/>
                <w:b/>
                <w:bCs/>
                <w:sz w:val="20"/>
                <w:szCs w:val="20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C309C">
              <w:rPr>
                <w:rFonts w:ascii="Sylfaen" w:hAnsi="Sylfaen"/>
                <w:b/>
                <w:bCs/>
                <w:sz w:val="20"/>
                <w:szCs w:val="20"/>
              </w:rPr>
              <w:t>კომპონენტები</w:t>
            </w:r>
            <w:proofErr w:type="spellEnd"/>
          </w:p>
        </w:tc>
        <w:tc>
          <w:tcPr>
            <w:tcW w:w="5103" w:type="dxa"/>
            <w:vAlign w:val="center"/>
          </w:tcPr>
          <w:p w:rsidR="00076F2E" w:rsidRPr="008C309C" w:rsidRDefault="00076F2E" w:rsidP="00740CA6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C309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კომპონენტის მოკლე 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8C309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აღწერა/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8C309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შეფასების მეთოდები</w:t>
            </w:r>
          </w:p>
        </w:tc>
        <w:tc>
          <w:tcPr>
            <w:tcW w:w="1570" w:type="dxa"/>
            <w:vAlign w:val="center"/>
          </w:tcPr>
          <w:p w:rsidR="00076F2E" w:rsidRDefault="00076F2E" w:rsidP="00740CA6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8C309C">
              <w:rPr>
                <w:rFonts w:ascii="Sylfaen" w:hAnsi="Sylfaen"/>
                <w:b/>
                <w:bCs/>
                <w:sz w:val="20"/>
                <w:szCs w:val="20"/>
              </w:rPr>
              <w:t>მაქსიმალური</w:t>
            </w:r>
            <w:proofErr w:type="spellEnd"/>
          </w:p>
          <w:p w:rsidR="00076F2E" w:rsidRPr="008C309C" w:rsidRDefault="00076F2E" w:rsidP="00740CA6">
            <w:pPr>
              <w:spacing w:after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8C309C">
              <w:rPr>
                <w:rFonts w:ascii="Sylfaen" w:hAnsi="Sylfaen"/>
                <w:b/>
                <w:bCs/>
                <w:sz w:val="20"/>
                <w:szCs w:val="20"/>
              </w:rPr>
              <w:t>ქულა</w:t>
            </w:r>
            <w:proofErr w:type="spellEnd"/>
          </w:p>
        </w:tc>
      </w:tr>
      <w:tr w:rsidR="00076F2E" w:rsidRPr="00BC5746" w:rsidTr="00740CA6">
        <w:trPr>
          <w:trHeight w:val="162"/>
        </w:trPr>
        <w:tc>
          <w:tcPr>
            <w:tcW w:w="2349" w:type="dxa"/>
            <w:vMerge w:val="restart"/>
          </w:tcPr>
          <w:p w:rsidR="00076F2E" w:rsidRPr="00364DF9" w:rsidRDefault="00076F2E" w:rsidP="00740CA6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364DF9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70 ქულა/მინ. კომპეტენციის ზღვარი 21 ქულა</w:t>
            </w:r>
          </w:p>
        </w:tc>
        <w:tc>
          <w:tcPr>
            <w:tcW w:w="1621" w:type="dxa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AF5C41">
              <w:rPr>
                <w:rFonts w:ascii="Sylfaen" w:hAnsi="Sylfaen"/>
                <w:sz w:val="18"/>
                <w:szCs w:val="18"/>
              </w:rPr>
              <w:t xml:space="preserve">I </w:t>
            </w:r>
            <w:proofErr w:type="spellStart"/>
            <w:r w:rsidRPr="00AF5C41">
              <w:rPr>
                <w:rFonts w:ascii="Sylfaen" w:hAnsi="Sylfaen"/>
                <w:sz w:val="18"/>
                <w:szCs w:val="18"/>
              </w:rPr>
              <w:t>შუალედური</w:t>
            </w:r>
            <w:proofErr w:type="spellEnd"/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 xml:space="preserve">  გამოცდა</w:t>
            </w:r>
          </w:p>
        </w:tc>
        <w:tc>
          <w:tcPr>
            <w:tcW w:w="5103" w:type="dxa"/>
          </w:tcPr>
          <w:p w:rsidR="00076F2E" w:rsidRPr="00AF5C41" w:rsidRDefault="00076F2E" w:rsidP="00740CA6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</w:t>
            </w:r>
            <w:proofErr w:type="gramStart"/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>გათვალისწინებული  ცოდნისა</w:t>
            </w:r>
            <w:proofErr w:type="gramEnd"/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 xml:space="preserve"> და უნარების შეფასება,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წერითი გამოცდა. შედგება 3 </w:t>
            </w:r>
            <w:proofErr w:type="spellStart"/>
            <w:r w:rsidRPr="00AF5C41">
              <w:rPr>
                <w:rFonts w:ascii="Sylfaen" w:hAnsi="Sylfaen"/>
                <w:bCs/>
                <w:sz w:val="18"/>
                <w:szCs w:val="18"/>
              </w:rPr>
              <w:t>ღია</w:t>
            </w:r>
            <w:proofErr w:type="spellEnd"/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კითხვისაგან, თითოეული ფასდება 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>5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ქულით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 xml:space="preserve"> 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 10 დახურული კითხვისაგან, თითოეული ფასდება 1  ქულით; </w:t>
            </w:r>
          </w:p>
        </w:tc>
        <w:tc>
          <w:tcPr>
            <w:tcW w:w="1570" w:type="dxa"/>
            <w:vAlign w:val="center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</w:p>
        </w:tc>
      </w:tr>
      <w:tr w:rsidR="00076F2E" w:rsidRPr="00BC5746" w:rsidTr="00740CA6">
        <w:trPr>
          <w:trHeight w:val="496"/>
        </w:trPr>
        <w:tc>
          <w:tcPr>
            <w:tcW w:w="2349" w:type="dxa"/>
            <w:vMerge/>
          </w:tcPr>
          <w:p w:rsidR="00076F2E" w:rsidRPr="00AF5C41" w:rsidRDefault="00076F2E" w:rsidP="00740CA6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1" w:type="dxa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F5C41">
              <w:rPr>
                <w:rFonts w:ascii="Sylfaen" w:hAnsi="Sylfaen"/>
                <w:sz w:val="18"/>
                <w:szCs w:val="18"/>
              </w:rPr>
              <w:t>ქვიზი</w:t>
            </w:r>
            <w:proofErr w:type="spellEnd"/>
          </w:p>
        </w:tc>
        <w:tc>
          <w:tcPr>
            <w:tcW w:w="5103" w:type="dxa"/>
          </w:tcPr>
          <w:p w:rsidR="00076F2E" w:rsidRPr="00AF5C41" w:rsidRDefault="00076F2E" w:rsidP="00740CA6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ტარდება II-V და IX- X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V სასწავლო კვირებში და გულისხმობს წინა კვირის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სასწავლო 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მასალით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გათვალისწინებულ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ი ცოდნისა და უნარების შეფასებას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 პრაქტიკული/თეორიული, მინიმუმ 5  დავალების შესრულების გზით. ქვიზის  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მაქსიმალური შეფასებაა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1570" w:type="dxa"/>
            <w:vAlign w:val="center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15</w:t>
            </w:r>
          </w:p>
        </w:tc>
      </w:tr>
      <w:tr w:rsidR="00076F2E" w:rsidRPr="002264F6" w:rsidTr="00740CA6">
        <w:trPr>
          <w:trHeight w:val="248"/>
        </w:trPr>
        <w:tc>
          <w:tcPr>
            <w:tcW w:w="2349" w:type="dxa"/>
            <w:vMerge/>
          </w:tcPr>
          <w:p w:rsidR="00076F2E" w:rsidRPr="00AF5C41" w:rsidRDefault="00076F2E" w:rsidP="00740CA6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21" w:type="dxa"/>
          </w:tcPr>
          <w:p w:rsidR="00076F2E" w:rsidRPr="008B54FD" w:rsidRDefault="00076F2E" w:rsidP="00740CA6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II </w:t>
            </w:r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5103" w:type="dxa"/>
          </w:tcPr>
          <w:p w:rsidR="00076F2E" w:rsidRPr="00AF5C41" w:rsidRDefault="00076F2E" w:rsidP="00740CA6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>სემესტრის განმავლობაში გავლილი მასალით გათვალისწინებული  ცოდნისა და უნარების შეფასება, გულისხმობს პრაქტიკული დავალების შესრულებას და შედეგების  დემონსტრირებას, მოიცავს 4 საკითხს, თითოეულის მაქსიმალური შეფასებაა - 5 ქულა</w:t>
            </w:r>
          </w:p>
        </w:tc>
        <w:tc>
          <w:tcPr>
            <w:tcW w:w="1570" w:type="dxa"/>
            <w:vAlign w:val="center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20</w:t>
            </w:r>
          </w:p>
        </w:tc>
      </w:tr>
      <w:tr w:rsidR="00076F2E" w:rsidRPr="00BC5746" w:rsidTr="00740CA6">
        <w:trPr>
          <w:trHeight w:val="159"/>
        </w:trPr>
        <w:tc>
          <w:tcPr>
            <w:tcW w:w="2349" w:type="dxa"/>
            <w:vMerge/>
          </w:tcPr>
          <w:p w:rsidR="00076F2E" w:rsidRPr="00AF5C41" w:rsidRDefault="00076F2E" w:rsidP="00740CA6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621" w:type="dxa"/>
          </w:tcPr>
          <w:p w:rsidR="00076F2E" w:rsidRPr="00933D5E" w:rsidRDefault="00076F2E" w:rsidP="00740CA6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933D5E">
              <w:rPr>
                <w:rFonts w:ascii="Sylfaen" w:hAnsi="Sylfaen"/>
                <w:sz w:val="18"/>
                <w:szCs w:val="18"/>
                <w:lang w:val="ka-GE"/>
              </w:rPr>
              <w:t>პრაქტიკული დავალების შესრულება და მისი პრეზენტაცია</w:t>
            </w:r>
          </w:p>
        </w:tc>
        <w:tc>
          <w:tcPr>
            <w:tcW w:w="5103" w:type="dxa"/>
          </w:tcPr>
          <w:p w:rsidR="00076F2E" w:rsidRPr="00933D5E" w:rsidRDefault="00076F2E" w:rsidP="00740CA6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proofErr w:type="spellStart"/>
            <w:proofErr w:type="gramStart"/>
            <w:r w:rsidRPr="00933D5E">
              <w:rPr>
                <w:rFonts w:ascii="Sylfaen" w:hAnsi="Sylfaen"/>
                <w:bCs/>
                <w:sz w:val="18"/>
                <w:szCs w:val="18"/>
              </w:rPr>
              <w:t>გავლილი</w:t>
            </w:r>
            <w:proofErr w:type="spellEnd"/>
            <w:proofErr w:type="gramEnd"/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მასალის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საფუძველზე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სტუდენტი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933D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ასრულებს პრაქტიკულ დავალებას და წარმოადგენს პრეზენტაციას (PowerPoint) 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მისთვის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სასურველ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საკითხზე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</w:rPr>
              <w:t xml:space="preserve">,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ფასდება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</w:rPr>
              <w:t xml:space="preserve"> 10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ქულით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</w:rPr>
              <w:t xml:space="preserve">;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ტარდება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</w:rPr>
              <w:t xml:space="preserve"> XVI</w:t>
            </w:r>
            <w:r w:rsidRPr="00933D5E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933D5E">
              <w:rPr>
                <w:rFonts w:ascii="Sylfaen" w:hAnsi="Sylfaen"/>
                <w:bCs/>
                <w:sz w:val="18"/>
                <w:szCs w:val="18"/>
              </w:rPr>
              <w:t>კვირაში</w:t>
            </w:r>
            <w:proofErr w:type="spellEnd"/>
            <w:r w:rsidRPr="00933D5E">
              <w:rPr>
                <w:rFonts w:ascii="Sylfaen" w:hAnsi="Sylfaen"/>
                <w:bCs/>
                <w:sz w:val="18"/>
                <w:szCs w:val="18"/>
              </w:rPr>
              <w:t>.</w:t>
            </w:r>
          </w:p>
        </w:tc>
        <w:tc>
          <w:tcPr>
            <w:tcW w:w="1570" w:type="dxa"/>
            <w:vAlign w:val="center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</w:tr>
      <w:tr w:rsidR="00076F2E" w:rsidRPr="00BC5746" w:rsidTr="00740CA6">
        <w:trPr>
          <w:trHeight w:val="187"/>
        </w:trPr>
        <w:tc>
          <w:tcPr>
            <w:tcW w:w="2349" w:type="dxa"/>
          </w:tcPr>
          <w:p w:rsidR="00076F2E" w:rsidRDefault="00076F2E" w:rsidP="00740CA6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</w:t>
            </w:r>
          </w:p>
          <w:p w:rsidR="00076F2E" w:rsidRPr="00AF5C41" w:rsidRDefault="00076F2E" w:rsidP="00740CA6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მაქს.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30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ქულა/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მინ.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კომპეტენციის ზღვარი 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ქულა</w:t>
            </w:r>
          </w:p>
        </w:tc>
        <w:tc>
          <w:tcPr>
            <w:tcW w:w="1621" w:type="dxa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5103" w:type="dxa"/>
          </w:tcPr>
          <w:p w:rsidR="00076F2E" w:rsidRPr="00AF5C41" w:rsidRDefault="00076F2E" w:rsidP="00740CA6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ტესტირება, </w:t>
            </w:r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შედეგებით გათვალისწინებული ცოდნის შეფასება</w:t>
            </w:r>
            <w:r w:rsidRPr="00AF5C41">
              <w:rPr>
                <w:rFonts w:ascii="Sylfaen" w:hAnsi="Sylfaen"/>
                <w:sz w:val="18"/>
                <w:szCs w:val="18"/>
              </w:rPr>
              <w:t>;</w:t>
            </w:r>
            <w:r w:rsidRPr="00AF5C41">
              <w:rPr>
                <w:rFonts w:ascii="Sylfaen" w:hAnsi="Sylfaen"/>
                <w:sz w:val="18"/>
                <w:szCs w:val="18"/>
                <w:lang w:val="ka-GE"/>
              </w:rPr>
              <w:t xml:space="preserve"> წერითი გამოცდა, შედგება 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>0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დახურული კითხვისაგან, თითოეული ფასდება 1  ქულით</w:t>
            </w:r>
            <w:r w:rsidRPr="00AF5C41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AF5C41">
              <w:rPr>
                <w:rFonts w:ascii="Sylfaen" w:hAnsi="Sylfaen"/>
                <w:bCs/>
                <w:sz w:val="18"/>
                <w:szCs w:val="18"/>
              </w:rPr>
              <w:t>ღია</w:t>
            </w:r>
            <w:proofErr w:type="spellEnd"/>
            <w:r w:rsidRPr="00AF5C41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კითხვისაგან, თითოეული ფასდება 5  ქულით; ტესტირება ტარდება  საგამოცდო ცენტრის მიერ.</w:t>
            </w:r>
          </w:p>
        </w:tc>
        <w:tc>
          <w:tcPr>
            <w:tcW w:w="1570" w:type="dxa"/>
            <w:vAlign w:val="center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30</w:t>
            </w:r>
          </w:p>
        </w:tc>
      </w:tr>
      <w:tr w:rsidR="00076F2E" w:rsidRPr="00BC5746" w:rsidTr="00740CA6">
        <w:trPr>
          <w:trHeight w:val="169"/>
        </w:trPr>
        <w:tc>
          <w:tcPr>
            <w:tcW w:w="2349" w:type="dxa"/>
          </w:tcPr>
          <w:p w:rsidR="00076F2E" w:rsidRPr="00AF5C41" w:rsidRDefault="00076F2E" w:rsidP="00740CA6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6724" w:type="dxa"/>
            <w:gridSpan w:val="2"/>
          </w:tcPr>
          <w:p w:rsidR="00076F2E" w:rsidRPr="00AF5C41" w:rsidRDefault="00076F2E" w:rsidP="00740CA6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1570" w:type="dxa"/>
            <w:vAlign w:val="center"/>
          </w:tcPr>
          <w:p w:rsidR="00076F2E" w:rsidRPr="00AF5C41" w:rsidRDefault="00076F2E" w:rsidP="00740CA6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AF5C41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100</w:t>
            </w:r>
          </w:p>
        </w:tc>
      </w:tr>
    </w:tbl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</w:rPr>
      </w:pPr>
    </w:p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</w:rPr>
      </w:pP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t>I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და დასკვნითი გამოცდების ღია 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კითხ</w:t>
      </w:r>
      <w:r>
        <w:rPr>
          <w:rFonts w:ascii="Sylfaen" w:hAnsi="Sylfaen"/>
          <w:b/>
          <w:bCs/>
          <w:sz w:val="20"/>
          <w:szCs w:val="20"/>
          <w:lang w:val="ka-GE"/>
        </w:rPr>
        <w:t>ვ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ების შეფასების კრიტერიუმ</w:t>
      </w:r>
      <w:r>
        <w:rPr>
          <w:rFonts w:ascii="Sylfaen" w:hAnsi="Sylfaen"/>
          <w:b/>
          <w:bCs/>
          <w:sz w:val="20"/>
          <w:szCs w:val="20"/>
          <w:lang w:val="ka-GE"/>
        </w:rPr>
        <w:t>ებ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ი</w:t>
      </w: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5540"/>
        <w:gridCol w:w="3969"/>
      </w:tblGrid>
      <w:tr w:rsidR="00076F2E" w:rsidTr="00740CA6">
        <w:tc>
          <w:tcPr>
            <w:tcW w:w="1089" w:type="dxa"/>
            <w:vAlign w:val="center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5540" w:type="dxa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ცოდნა და გაცნობიერება</w:t>
            </w:r>
          </w:p>
        </w:tc>
        <w:tc>
          <w:tcPr>
            <w:tcW w:w="3969" w:type="dxa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კომუნიკაციის უნარი</w:t>
            </w:r>
          </w:p>
        </w:tc>
      </w:tr>
      <w:tr w:rsidR="00076F2E" w:rsidTr="00740CA6">
        <w:tc>
          <w:tcPr>
            <w:tcW w:w="1089" w:type="dxa"/>
            <w:vAlign w:val="center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5540" w:type="dxa"/>
            <w:vAlign w:val="center"/>
          </w:tcPr>
          <w:p w:rsidR="00076F2E" w:rsidRPr="00D01F43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01F43">
              <w:rPr>
                <w:rFonts w:ascii="Sylfaen" w:hAnsi="Sylfaen" w:cs="Sylfaen"/>
                <w:sz w:val="20"/>
                <w:szCs w:val="20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ცოდნას. ჩანს</w:t>
            </w:r>
            <w:r w:rsidRPr="00D01F43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Pr="00D01F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 </w:t>
            </w:r>
            <w:r w:rsidRPr="00D01F43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D01F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კრიტიკულად არის </w:t>
            </w:r>
            <w:r w:rsidRPr="00D01F43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D01F4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969" w:type="dxa"/>
          </w:tcPr>
          <w:p w:rsidR="00076F2E" w:rsidRPr="00D01F43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076F2E" w:rsidTr="00740CA6">
        <w:tc>
          <w:tcPr>
            <w:tcW w:w="1089" w:type="dxa"/>
            <w:vAlign w:val="center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5540" w:type="dxa"/>
            <w:vAlign w:val="center"/>
          </w:tcPr>
          <w:p w:rsidR="00076F2E" w:rsidRPr="00397095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709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3970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დაშვებულია არაარსებითი ხასიათის შეცდომა, ჩანს რომ </w:t>
            </w:r>
            <w:r w:rsidRPr="00397095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39709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397095">
              <w:rPr>
                <w:rFonts w:ascii="Sylfaen" w:hAnsi="Sylfaen" w:cs="Sylfaen"/>
                <w:sz w:val="20"/>
                <w:szCs w:val="20"/>
                <w:lang w:val="ka-GE"/>
              </w:rPr>
              <w:t>სუსტად</w:t>
            </w:r>
            <w:r w:rsidRPr="00397095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397095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Pr="0039709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97095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  <w:r w:rsidRPr="0039709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9709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3969" w:type="dxa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ავლენს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საკითხი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წერითი ფორმით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ზუსტად და ამომწურავად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გადმოცემის უნარს.</w:t>
            </w:r>
          </w:p>
        </w:tc>
      </w:tr>
      <w:tr w:rsidR="00076F2E" w:rsidTr="00740CA6">
        <w:tc>
          <w:tcPr>
            <w:tcW w:w="1089" w:type="dxa"/>
            <w:vAlign w:val="center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5540" w:type="dxa"/>
            <w:vAlign w:val="center"/>
          </w:tcPr>
          <w:p w:rsidR="00076F2E" w:rsidRPr="00043E00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3E0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043E00">
              <w:rPr>
                <w:rFonts w:ascii="Sylfaen" w:hAnsi="Sylfaen" w:cs="Sylfaen"/>
                <w:sz w:val="20"/>
                <w:szCs w:val="20"/>
                <w:lang w:val="ka-GE"/>
              </w:rPr>
              <w:t>ავლენს საკითხთან დაკავშირებული მას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43E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ლის მწირ ცოდნას, ფიქსირდება </w:t>
            </w:r>
            <w:r w:rsidRPr="00043E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არსებითი სახის შეცდომები, ჩანს რომ </w:t>
            </w:r>
            <w:r w:rsidRPr="00043E00">
              <w:rPr>
                <w:rFonts w:ascii="Sylfaen" w:hAnsi="Sylfaen" w:cs="Sylfaen"/>
                <w:sz w:val="20"/>
                <w:szCs w:val="20"/>
              </w:rPr>
              <w:t>საკითხი</w:t>
            </w:r>
            <w:r w:rsidRPr="00043E0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043E00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Pr="00043E00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043E00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Pr="00043E0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43E00">
              <w:rPr>
                <w:rFonts w:ascii="Sylfaen" w:hAnsi="Sylfaen" w:cs="Sylfaen"/>
                <w:sz w:val="20"/>
                <w:szCs w:val="20"/>
              </w:rPr>
              <w:t>გააზრებული</w:t>
            </w:r>
          </w:p>
        </w:tc>
        <w:tc>
          <w:tcPr>
            <w:tcW w:w="3969" w:type="dxa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ავლენს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საკითხი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წერითი ფორმით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ნაწილობრივი სიზუსტით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გადმოცემის უნარს.</w:t>
            </w:r>
          </w:p>
        </w:tc>
      </w:tr>
      <w:tr w:rsidR="00076F2E" w:rsidTr="00740CA6">
        <w:tc>
          <w:tcPr>
            <w:tcW w:w="1089" w:type="dxa"/>
            <w:vAlign w:val="center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08C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0</w:t>
            </w:r>
          </w:p>
        </w:tc>
        <w:tc>
          <w:tcPr>
            <w:tcW w:w="5540" w:type="dxa"/>
            <w:vAlign w:val="center"/>
          </w:tcPr>
          <w:p w:rsidR="00076F2E" w:rsidRPr="00D01F43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01F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01F4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საკითხი არ </w:t>
            </w:r>
            <w:r w:rsidRPr="00D01F43">
              <w:rPr>
                <w:rFonts w:ascii="Sylfaen" w:hAnsi="Sylfaen" w:cs="Sylfaen"/>
                <w:color w:val="000000"/>
                <w:sz w:val="20"/>
                <w:szCs w:val="20"/>
              </w:rPr>
              <w:t>არის</w:t>
            </w:r>
            <w:r w:rsidRPr="00D01F43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წარმოდგენილი ან არსებითად მცდარია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3969" w:type="dxa"/>
          </w:tcPr>
          <w:p w:rsidR="00076F2E" w:rsidRPr="003E08C8" w:rsidRDefault="00076F2E" w:rsidP="00740CA6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ვერ ავლენს 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>საკითხი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 წერითი ფორმით</w:t>
            </w:r>
            <w:r w:rsidRPr="003E08C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გადმოცემის უნარს.</w:t>
            </w:r>
          </w:p>
        </w:tc>
      </w:tr>
    </w:tbl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76F2E" w:rsidRPr="00951260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</w:rPr>
      </w:pPr>
      <w:r w:rsidRPr="00FF5D34">
        <w:rPr>
          <w:rFonts w:ascii="Sylfaen" w:hAnsi="Sylfaen"/>
          <w:b/>
          <w:bCs/>
          <w:sz w:val="20"/>
          <w:szCs w:val="20"/>
          <w:lang w:val="ka-GE"/>
        </w:rPr>
        <w:t>დახურულ</w:t>
      </w:r>
      <w:r>
        <w:rPr>
          <w:rFonts w:ascii="Sylfaen" w:hAnsi="Sylfaen"/>
          <w:b/>
          <w:bCs/>
          <w:sz w:val="20"/>
          <w:szCs w:val="20"/>
          <w:lang w:val="ka-GE"/>
        </w:rPr>
        <w:t>ი ტესტის შეფასების კრიტერიუმები</w:t>
      </w:r>
    </w:p>
    <w:p w:rsidR="00076F2E" w:rsidRPr="00951260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127"/>
      </w:tblGrid>
      <w:tr w:rsidR="00076F2E" w:rsidRPr="00FF5D34" w:rsidTr="00740CA6">
        <w:tc>
          <w:tcPr>
            <w:tcW w:w="8046" w:type="dxa"/>
            <w:shd w:val="clear" w:color="auto" w:fill="auto"/>
          </w:tcPr>
          <w:p w:rsidR="00076F2E" w:rsidRPr="00F04077" w:rsidRDefault="00076F2E" w:rsidP="00740CA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27" w:type="dxa"/>
            <w:shd w:val="clear" w:color="auto" w:fill="auto"/>
          </w:tcPr>
          <w:p w:rsidR="00076F2E" w:rsidRPr="00F04077" w:rsidRDefault="00076F2E" w:rsidP="00740CA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</w:tr>
      <w:tr w:rsidR="00076F2E" w:rsidRPr="00FF5D34" w:rsidTr="00740CA6">
        <w:tc>
          <w:tcPr>
            <w:tcW w:w="8046" w:type="dxa"/>
            <w:shd w:val="clear" w:color="auto" w:fill="auto"/>
          </w:tcPr>
          <w:p w:rsidR="00076F2E" w:rsidRPr="00F04077" w:rsidRDefault="00076F2E" w:rsidP="00740CA6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04077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სტუდენტი  სწორად პასუხობს  დასმულ კითხვას</w:t>
            </w:r>
          </w:p>
        </w:tc>
        <w:tc>
          <w:tcPr>
            <w:tcW w:w="2127" w:type="dxa"/>
            <w:shd w:val="clear" w:color="auto" w:fill="auto"/>
          </w:tcPr>
          <w:p w:rsidR="00076F2E" w:rsidRPr="00F04077" w:rsidRDefault="00076F2E" w:rsidP="00740CA6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04077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</w:tr>
      <w:tr w:rsidR="00076F2E" w:rsidRPr="00FF5D34" w:rsidTr="00740CA6">
        <w:tc>
          <w:tcPr>
            <w:tcW w:w="8046" w:type="dxa"/>
            <w:shd w:val="clear" w:color="auto" w:fill="auto"/>
          </w:tcPr>
          <w:p w:rsidR="00076F2E" w:rsidRPr="00F04077" w:rsidRDefault="00076F2E" w:rsidP="00740CA6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04077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სტუდენტი  არასწორად  პასუხობს  კითხვას</w:t>
            </w:r>
          </w:p>
        </w:tc>
        <w:tc>
          <w:tcPr>
            <w:tcW w:w="2127" w:type="dxa"/>
            <w:shd w:val="clear" w:color="auto" w:fill="auto"/>
          </w:tcPr>
          <w:p w:rsidR="00076F2E" w:rsidRPr="00F04077" w:rsidRDefault="00076F2E" w:rsidP="00740CA6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04077">
              <w:rPr>
                <w:rFonts w:ascii="Sylfaen" w:hAnsi="Sylfaen"/>
                <w:bCs/>
                <w:sz w:val="20"/>
                <w:szCs w:val="20"/>
                <w:lang w:val="ka-GE"/>
              </w:rPr>
              <w:t>0</w:t>
            </w:r>
          </w:p>
        </w:tc>
      </w:tr>
    </w:tbl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76F2E" w:rsidRPr="00C13F80" w:rsidRDefault="00076F2E" w:rsidP="00076F2E">
      <w:pPr>
        <w:spacing w:before="100" w:beforeAutospacing="1" w:after="100" w:afterAutospacing="1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C13F80">
        <w:rPr>
          <w:rFonts w:ascii="Sylfaen" w:hAnsi="Sylfaen"/>
          <w:b/>
          <w:sz w:val="20"/>
          <w:szCs w:val="20"/>
          <w:lang w:val="ka-GE"/>
        </w:rPr>
        <w:t xml:space="preserve">ქვიზის </w:t>
      </w:r>
      <w:r>
        <w:rPr>
          <w:rFonts w:ascii="Sylfaen" w:hAnsi="Sylfaen"/>
          <w:b/>
          <w:sz w:val="20"/>
          <w:szCs w:val="20"/>
          <w:lang w:val="ka-GE"/>
        </w:rPr>
        <w:t xml:space="preserve">შეფასების </w:t>
      </w:r>
      <w:r w:rsidRPr="00C13F80">
        <w:rPr>
          <w:rFonts w:ascii="Sylfaen" w:hAnsi="Sylfaen"/>
          <w:b/>
          <w:bCs/>
          <w:sz w:val="20"/>
          <w:szCs w:val="20"/>
          <w:lang w:val="ka-GE"/>
        </w:rPr>
        <w:t>კრიტერიუმი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(3  ქულა)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9468"/>
      </w:tblGrid>
      <w:tr w:rsidR="00076F2E" w:rsidRPr="00C13F80" w:rsidTr="00740CA6">
        <w:trPr>
          <w:trHeight w:val="337"/>
        </w:trPr>
        <w:tc>
          <w:tcPr>
            <w:tcW w:w="739" w:type="dxa"/>
            <w:vAlign w:val="center"/>
          </w:tcPr>
          <w:p w:rsidR="00076F2E" w:rsidRPr="00C13F80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13F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ქულა</w:t>
            </w:r>
          </w:p>
        </w:tc>
        <w:tc>
          <w:tcPr>
            <w:tcW w:w="9468" w:type="dxa"/>
          </w:tcPr>
          <w:p w:rsidR="00076F2E" w:rsidRPr="00C13F80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ცოდნის პრაქტიკაში გამოყენების უნარი</w:t>
            </w:r>
          </w:p>
        </w:tc>
      </w:tr>
      <w:tr w:rsidR="00076F2E" w:rsidRPr="00C13F80" w:rsidTr="00740CA6">
        <w:trPr>
          <w:trHeight w:val="344"/>
        </w:trPr>
        <w:tc>
          <w:tcPr>
            <w:tcW w:w="739" w:type="dxa"/>
            <w:vAlign w:val="center"/>
          </w:tcPr>
          <w:p w:rsidR="00076F2E" w:rsidRPr="00C13F80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468" w:type="dxa"/>
          </w:tcPr>
          <w:p w:rsidR="00076F2E" w:rsidRPr="001528AB" w:rsidRDefault="00076F2E" w:rsidP="00740CA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528AB">
              <w:rPr>
                <w:rFonts w:ascii="Sylfaen" w:hAnsi="Sylfaen"/>
                <w:sz w:val="18"/>
                <w:szCs w:val="18"/>
                <w:lang w:val="ka-GE"/>
              </w:rPr>
              <w:t>დავალება  შესრულებულია კარგად და პასუხობს პროგრამით გათვალისწინებულ განვლილ მასალას. სტუდენტი კარგად ფლობს და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1528AB">
              <w:rPr>
                <w:rFonts w:ascii="Sylfaen" w:hAnsi="Sylfaen"/>
                <w:bCs/>
                <w:sz w:val="18"/>
                <w:szCs w:val="18"/>
                <w:lang w:val="ka-GE"/>
              </w:rPr>
              <w:t>ავლენს კომპიუტერთან დამოუკიდებელი მუშაობის უნარებს.</w:t>
            </w:r>
          </w:p>
        </w:tc>
      </w:tr>
      <w:tr w:rsidR="00076F2E" w:rsidRPr="00C13F80" w:rsidTr="00740CA6">
        <w:trPr>
          <w:trHeight w:val="352"/>
        </w:trPr>
        <w:tc>
          <w:tcPr>
            <w:tcW w:w="739" w:type="dxa"/>
            <w:vAlign w:val="center"/>
          </w:tcPr>
          <w:p w:rsidR="00076F2E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468" w:type="dxa"/>
          </w:tcPr>
          <w:p w:rsidR="00076F2E" w:rsidRPr="001528AB" w:rsidRDefault="00076F2E" w:rsidP="00740CA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28AB">
              <w:rPr>
                <w:rFonts w:ascii="Sylfaen" w:hAnsi="Sylfaen"/>
                <w:sz w:val="18"/>
                <w:szCs w:val="18"/>
                <w:lang w:val="ka-GE"/>
              </w:rPr>
              <w:t xml:space="preserve">დავალება  შესრულებულია დამაკმაყოფილებლად. სტუდენტი პრაქტიკულად ფლობს სავარჯიშოების შესრულების ტექნიკას, მაგრამ აღინიშნება მცირეოდენი </w:t>
            </w:r>
            <w:r w:rsidRPr="001528A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ხარვეზები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1528AB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კომპიუტერთან დამოუკიდებლად მუშაობის უნარებში.</w:t>
            </w:r>
          </w:p>
        </w:tc>
      </w:tr>
      <w:tr w:rsidR="00076F2E" w:rsidRPr="00C13F80" w:rsidTr="00740CA6">
        <w:trPr>
          <w:trHeight w:val="319"/>
        </w:trPr>
        <w:tc>
          <w:tcPr>
            <w:tcW w:w="739" w:type="dxa"/>
            <w:vAlign w:val="center"/>
          </w:tcPr>
          <w:p w:rsidR="00076F2E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468" w:type="dxa"/>
          </w:tcPr>
          <w:p w:rsidR="00076F2E" w:rsidRPr="000065B8" w:rsidRDefault="00076F2E" w:rsidP="00740CA6">
            <w:pPr>
              <w:spacing w:before="100" w:beforeAutospacing="1" w:after="0"/>
              <w:jc w:val="both"/>
              <w:rPr>
                <w:rFonts w:ascii="Sylfaen" w:hAnsi="Sylfaen"/>
                <w:bCs/>
                <w:i/>
                <w:sz w:val="18"/>
                <w:szCs w:val="18"/>
                <w:lang w:val="ka-GE"/>
              </w:rPr>
            </w:pP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>დავალება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>შესრულებულია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 xml:space="preserve">ხარვეზებით, სტუდენტი პრაქტიკულად ცუდად ფლობს სავარჯიშოების შესრულების ტექნიკას, აღენიშნება ხარვეზები  </w:t>
            </w:r>
            <w:r w:rsidRPr="000065B8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კომპიუტერთან დამოუკიდებლი მუშაობის უნარებში.</w:t>
            </w:r>
          </w:p>
        </w:tc>
      </w:tr>
      <w:tr w:rsidR="00076F2E" w:rsidRPr="00C13F80" w:rsidTr="00740CA6">
        <w:trPr>
          <w:trHeight w:val="391"/>
        </w:trPr>
        <w:tc>
          <w:tcPr>
            <w:tcW w:w="739" w:type="dxa"/>
            <w:vAlign w:val="center"/>
          </w:tcPr>
          <w:p w:rsidR="00076F2E" w:rsidRPr="00C13F80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0</w:t>
            </w:r>
          </w:p>
        </w:tc>
        <w:tc>
          <w:tcPr>
            <w:tcW w:w="9468" w:type="dxa"/>
          </w:tcPr>
          <w:p w:rsidR="00076F2E" w:rsidRPr="000065B8" w:rsidRDefault="00076F2E" w:rsidP="00740CA6">
            <w:pPr>
              <w:spacing w:before="100" w:beforeAutospacing="1" w:after="0"/>
              <w:jc w:val="both"/>
              <w:rPr>
                <w:rFonts w:ascii="Sylfaen" w:hAnsi="Sylfaen"/>
                <w:bCs/>
                <w:i/>
                <w:sz w:val="18"/>
                <w:szCs w:val="18"/>
                <w:lang w:val="ka-GE"/>
              </w:rPr>
            </w:pP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სტუდენტი პრაქტიკულად ვერ ფლობს სავარჯიშოების შესრულების ტექნიკას, ვერ ავლენს  </w:t>
            </w:r>
            <w:r w:rsidRPr="000065B8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კომპიუტერთან დამოუკიდებლი მუშაობის უნარებს.</w:t>
            </w:r>
          </w:p>
        </w:tc>
      </w:tr>
    </w:tbl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t>II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გამოცდის შეფასების </w:t>
      </w:r>
      <w:r>
        <w:rPr>
          <w:rFonts w:ascii="Sylfaen" w:hAnsi="Sylfaen"/>
          <w:b/>
          <w:bCs/>
          <w:sz w:val="20"/>
          <w:szCs w:val="20"/>
          <w:lang w:val="en-US"/>
        </w:rPr>
        <w:t>(</w:t>
      </w:r>
      <w:r>
        <w:rPr>
          <w:rFonts w:ascii="Sylfaen" w:hAnsi="Sylfaen"/>
          <w:b/>
          <w:bCs/>
          <w:sz w:val="20"/>
          <w:szCs w:val="20"/>
          <w:lang w:val="ka-GE"/>
        </w:rPr>
        <w:t>პრაქტიკული დავალების</w:t>
      </w:r>
      <w:r>
        <w:rPr>
          <w:rFonts w:ascii="Sylfaen" w:hAnsi="Sylfaen"/>
          <w:b/>
          <w:bCs/>
          <w:sz w:val="20"/>
          <w:szCs w:val="20"/>
          <w:lang w:val="en-US"/>
        </w:rPr>
        <w:t>)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 xml:space="preserve"> კრიტერიუმ</w:t>
      </w:r>
      <w:r>
        <w:rPr>
          <w:rFonts w:ascii="Sylfaen" w:hAnsi="Sylfaen"/>
          <w:b/>
          <w:bCs/>
          <w:sz w:val="20"/>
          <w:szCs w:val="20"/>
          <w:lang w:val="ka-GE"/>
        </w:rPr>
        <w:t>ებ</w:t>
      </w:r>
      <w:r w:rsidRPr="004613E9">
        <w:rPr>
          <w:rFonts w:ascii="Sylfaen" w:hAnsi="Sylfaen"/>
          <w:b/>
          <w:bCs/>
          <w:sz w:val="20"/>
          <w:szCs w:val="20"/>
          <w:lang w:val="ka-GE"/>
        </w:rPr>
        <w:t>ი</w:t>
      </w: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1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5371"/>
        <w:gridCol w:w="4067"/>
      </w:tblGrid>
      <w:tr w:rsidR="00076F2E" w:rsidRPr="00036424" w:rsidTr="00740CA6">
        <w:trPr>
          <w:trHeight w:val="641"/>
        </w:trPr>
        <w:tc>
          <w:tcPr>
            <w:tcW w:w="691" w:type="dxa"/>
            <w:vAlign w:val="center"/>
          </w:tcPr>
          <w:p w:rsidR="00076F2E" w:rsidRPr="00036424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5371" w:type="dxa"/>
            <w:vAlign w:val="center"/>
          </w:tcPr>
          <w:p w:rsidR="00076F2E" w:rsidRPr="00324BC5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ცოდნის პრაქტიკაში გამოყენება</w:t>
            </w:r>
          </w:p>
        </w:tc>
        <w:tc>
          <w:tcPr>
            <w:tcW w:w="4067" w:type="dxa"/>
            <w:vAlign w:val="center"/>
          </w:tcPr>
          <w:p w:rsidR="00076F2E" w:rsidRPr="00036424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უნარი</w:t>
            </w:r>
          </w:p>
        </w:tc>
      </w:tr>
      <w:tr w:rsidR="00076F2E" w:rsidRPr="00036424" w:rsidTr="00740CA6">
        <w:trPr>
          <w:trHeight w:val="429"/>
        </w:trPr>
        <w:tc>
          <w:tcPr>
            <w:tcW w:w="691" w:type="dxa"/>
            <w:vAlign w:val="center"/>
          </w:tcPr>
          <w:p w:rsidR="00076F2E" w:rsidRPr="00036424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5371" w:type="dxa"/>
          </w:tcPr>
          <w:p w:rsidR="00076F2E" w:rsidRPr="001528AB" w:rsidRDefault="00076F2E" w:rsidP="00740CA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528AB">
              <w:rPr>
                <w:rFonts w:ascii="Sylfaen" w:hAnsi="Sylfaen"/>
                <w:sz w:val="18"/>
                <w:szCs w:val="18"/>
                <w:lang w:val="ka-GE"/>
              </w:rPr>
              <w:t>დავალება  შესრულებულია კარგად და პასუხობს პროგრამით გათვალისწინებულ განვლილ მასალას. სტუდენტი კარგად ფლობს და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1528AB">
              <w:rPr>
                <w:rFonts w:ascii="Sylfaen" w:hAnsi="Sylfaen"/>
                <w:bCs/>
                <w:sz w:val="18"/>
                <w:szCs w:val="18"/>
                <w:lang w:val="ka-GE"/>
              </w:rPr>
              <w:t>ავლენს კომპიუტერთან დამოუკიდებელი მუშაობის უნარებს.</w:t>
            </w:r>
          </w:p>
        </w:tc>
        <w:tc>
          <w:tcPr>
            <w:tcW w:w="4067" w:type="dxa"/>
          </w:tcPr>
          <w:p w:rsidR="00076F2E" w:rsidRPr="0063207D" w:rsidRDefault="00076F2E" w:rsidP="00740CA6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  <w:tr w:rsidR="00076F2E" w:rsidRPr="00036424" w:rsidTr="00740CA6">
        <w:trPr>
          <w:trHeight w:val="845"/>
        </w:trPr>
        <w:tc>
          <w:tcPr>
            <w:tcW w:w="691" w:type="dxa"/>
            <w:vAlign w:val="center"/>
          </w:tcPr>
          <w:p w:rsidR="00076F2E" w:rsidRPr="00036424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5371" w:type="dxa"/>
          </w:tcPr>
          <w:p w:rsidR="00076F2E" w:rsidRPr="001528AB" w:rsidRDefault="00076F2E" w:rsidP="00740CA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528AB">
              <w:rPr>
                <w:rFonts w:ascii="Sylfaen" w:hAnsi="Sylfaen"/>
                <w:sz w:val="18"/>
                <w:szCs w:val="18"/>
                <w:lang w:val="ka-GE"/>
              </w:rPr>
              <w:t xml:space="preserve">დავალება  შესრულებულია დამაკმაყოფილებლად. სტუდენტი პრაქტიკულად ფლობს სავარჯიშოების შესრულების ტექნიკას, მაგრამ აღინიშნება მცირეოდენი </w:t>
            </w:r>
            <w:r w:rsidRPr="001528A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ხარვეზები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1528AB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კომპიუტერთან დამოუკიდებლად მუშაობის უნარებში.</w:t>
            </w:r>
          </w:p>
        </w:tc>
        <w:tc>
          <w:tcPr>
            <w:tcW w:w="4067" w:type="dxa"/>
          </w:tcPr>
          <w:p w:rsidR="00076F2E" w:rsidRPr="00CD6EE9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პრობლემების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კარგი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51CC6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,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თუმცა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მსჯელობას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აკლია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თანამიმდევრულობა</w:t>
            </w:r>
            <w:r w:rsidRPr="00151CC6">
              <w:rPr>
                <w:rFonts w:ascii="Consolas" w:hAnsi="Consolas" w:cs="Sylfaen"/>
                <w:sz w:val="18"/>
                <w:szCs w:val="18"/>
                <w:lang w:val="ka-GE"/>
              </w:rPr>
              <w:t>,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ჩამოყალიბებული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დასკვნები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დამაჯერებელია</w:t>
            </w:r>
          </w:p>
        </w:tc>
      </w:tr>
      <w:tr w:rsidR="00076F2E" w:rsidRPr="00036424" w:rsidTr="00740CA6">
        <w:trPr>
          <w:trHeight w:val="416"/>
        </w:trPr>
        <w:tc>
          <w:tcPr>
            <w:tcW w:w="691" w:type="dxa"/>
            <w:vAlign w:val="center"/>
          </w:tcPr>
          <w:p w:rsidR="00076F2E" w:rsidRPr="00036424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5371" w:type="dxa"/>
          </w:tcPr>
          <w:p w:rsidR="00076F2E" w:rsidRPr="000065B8" w:rsidRDefault="00076F2E" w:rsidP="00740CA6">
            <w:pPr>
              <w:spacing w:before="100" w:beforeAutospacing="1" w:after="0"/>
              <w:jc w:val="both"/>
              <w:rPr>
                <w:rFonts w:ascii="Sylfaen" w:hAnsi="Sylfaen"/>
                <w:bCs/>
                <w:i/>
                <w:sz w:val="18"/>
                <w:szCs w:val="18"/>
                <w:lang w:val="ka-GE"/>
              </w:rPr>
            </w:pP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>დავალება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>შესრულებულია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 xml:space="preserve">ხარვეზებით, სტუდენტი პრაქტიკულად ცუდად ფლობს სავარჯიშოების შესრულების ტექნიკას, აღენიშნება ხარვეზები  </w:t>
            </w:r>
            <w:r w:rsidRPr="000065B8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კომპიუტერთან დამოუკიდებლი მუშაობის უნარებში.</w:t>
            </w:r>
          </w:p>
        </w:tc>
        <w:tc>
          <w:tcPr>
            <w:tcW w:w="4067" w:type="dxa"/>
          </w:tcPr>
          <w:p w:rsidR="00076F2E" w:rsidRPr="00277E1B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პრობლემების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სუსტი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51CC6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151CC6">
              <w:rPr>
                <w:rFonts w:ascii="Consolas" w:hAnsi="Consolas" w:cs="Consolas"/>
                <w:sz w:val="18"/>
                <w:szCs w:val="18"/>
              </w:rPr>
              <w:t xml:space="preserve"> -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proofErr w:type="spellStart"/>
            <w:r w:rsidRPr="00151CC6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არათანამიმდევრულია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,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დასკვნები</w:t>
            </w:r>
            <w:r w:rsidRPr="00151CC6">
              <w:rPr>
                <w:rFonts w:ascii="Consolas" w:hAnsi="Consolas" w:cs="Consolas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sz w:val="18"/>
                <w:szCs w:val="18"/>
                <w:lang w:val="ka-GE"/>
              </w:rPr>
              <w:t>არადამაჯერებელი</w:t>
            </w:r>
          </w:p>
        </w:tc>
      </w:tr>
      <w:tr w:rsidR="00076F2E" w:rsidRPr="00036424" w:rsidTr="00740CA6">
        <w:trPr>
          <w:trHeight w:val="235"/>
        </w:trPr>
        <w:tc>
          <w:tcPr>
            <w:tcW w:w="691" w:type="dxa"/>
            <w:vAlign w:val="center"/>
          </w:tcPr>
          <w:p w:rsidR="00076F2E" w:rsidRPr="00036424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036424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5371" w:type="dxa"/>
          </w:tcPr>
          <w:p w:rsidR="00076F2E" w:rsidRPr="000065B8" w:rsidRDefault="00076F2E" w:rsidP="00740CA6">
            <w:pPr>
              <w:spacing w:before="100" w:beforeAutospacing="1" w:after="0"/>
              <w:jc w:val="both"/>
              <w:rPr>
                <w:rFonts w:ascii="Sylfaen" w:hAnsi="Sylfaen"/>
                <w:bCs/>
                <w:i/>
                <w:sz w:val="18"/>
                <w:szCs w:val="18"/>
                <w:lang w:val="ka-GE"/>
              </w:rPr>
            </w:pPr>
            <w:r w:rsidRPr="000065B8">
              <w:rPr>
                <w:rFonts w:ascii="Sylfaen" w:hAnsi="Sylfaen"/>
                <w:sz w:val="18"/>
                <w:szCs w:val="18"/>
                <w:lang w:val="ka-GE"/>
              </w:rPr>
              <w:t xml:space="preserve">სტუდენტი პრაქტიკულად ვერ ფლობს სავარჯიშოების შესრულების ტექნიკას, ვერ ავლენს  </w:t>
            </w:r>
            <w:r w:rsidRPr="000065B8">
              <w:rPr>
                <w:rFonts w:ascii="Sylfaen" w:hAnsi="Sylfaen"/>
                <w:bCs/>
                <w:sz w:val="18"/>
                <w:szCs w:val="18"/>
                <w:lang w:val="ka-GE"/>
              </w:rPr>
              <w:t>კომპიუტერთან დამოუკიდებლი მუშაობის უნარებს.</w:t>
            </w:r>
          </w:p>
        </w:tc>
        <w:tc>
          <w:tcPr>
            <w:tcW w:w="4067" w:type="dxa"/>
          </w:tcPr>
          <w:p w:rsidR="00076F2E" w:rsidRPr="00CD6EE9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პრობლემების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ანალიზი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არის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წარმოდგენილი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ან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ჩამოყალიბებული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დასკვნები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არსებითად</w:t>
            </w:r>
            <w:r w:rsidRPr="00151CC6">
              <w:rPr>
                <w:rFonts w:ascii="Consolas" w:hAnsi="Consolas" w:cs="Consolas"/>
                <w:color w:val="000000"/>
                <w:sz w:val="18"/>
                <w:szCs w:val="18"/>
                <w:lang w:val="ka-GE"/>
              </w:rPr>
              <w:t xml:space="preserve"> </w:t>
            </w:r>
            <w:r w:rsidRPr="00151CC6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მცდარია</w:t>
            </w:r>
          </w:p>
        </w:tc>
      </w:tr>
    </w:tbl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Pr="00AB2005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/>
          <w:b/>
          <w:bCs/>
          <w:sz w:val="20"/>
          <w:szCs w:val="20"/>
          <w:lang w:val="ka-GE"/>
        </w:rPr>
        <w:lastRenderedPageBreak/>
        <w:t xml:space="preserve">პრაქტიკული დავალებისა და მისი 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პრ</w:t>
      </w:r>
      <w:r>
        <w:rPr>
          <w:rFonts w:ascii="Sylfaen" w:hAnsi="Sylfaen"/>
          <w:b/>
          <w:bCs/>
          <w:sz w:val="20"/>
          <w:szCs w:val="20"/>
          <w:lang w:val="ka-GE"/>
        </w:rPr>
        <w:t>ეზენტაციის შეფასების კრიტერიუმ</w:t>
      </w:r>
      <w:r w:rsidRPr="00AB2005">
        <w:rPr>
          <w:rFonts w:ascii="Sylfaen" w:hAnsi="Sylfaen"/>
          <w:b/>
          <w:bCs/>
          <w:sz w:val="20"/>
          <w:szCs w:val="20"/>
          <w:lang w:val="ka-GE"/>
        </w:rPr>
        <w:t>ი (მაქსიმ. ქულა -10</w:t>
      </w:r>
      <w:r>
        <w:rPr>
          <w:rFonts w:ascii="Sylfaen" w:hAnsi="Sylfaen"/>
          <w:b/>
          <w:bCs/>
          <w:sz w:val="20"/>
          <w:szCs w:val="20"/>
          <w:lang w:val="ka-GE"/>
        </w:rPr>
        <w:t>)</w:t>
      </w:r>
    </w:p>
    <w:p w:rsidR="00076F2E" w:rsidRDefault="00076F2E" w:rsidP="00076F2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975"/>
        <w:gridCol w:w="2693"/>
        <w:gridCol w:w="3828"/>
      </w:tblGrid>
      <w:tr w:rsidR="00076F2E" w:rsidRPr="00036424" w:rsidTr="00740CA6">
        <w:trPr>
          <w:trHeight w:val="1146"/>
        </w:trPr>
        <w:tc>
          <w:tcPr>
            <w:tcW w:w="711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975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გამოყენება</w:t>
            </w:r>
          </w:p>
        </w:tc>
        <w:tc>
          <w:tcPr>
            <w:tcW w:w="2693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3828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კომუნიკაციის უნარი</w:t>
            </w:r>
          </w:p>
        </w:tc>
      </w:tr>
      <w:tr w:rsidR="00076F2E" w:rsidRPr="00036424" w:rsidTr="00740CA6">
        <w:trPr>
          <w:trHeight w:val="1021"/>
        </w:trPr>
        <w:tc>
          <w:tcPr>
            <w:tcW w:w="711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2975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2693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3828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</w:p>
        </w:tc>
      </w:tr>
      <w:tr w:rsidR="00076F2E" w:rsidRPr="00036424" w:rsidTr="00740CA6">
        <w:trPr>
          <w:trHeight w:val="1485"/>
        </w:trPr>
        <w:tc>
          <w:tcPr>
            <w:tcW w:w="711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975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ავლენს სათანადო მეთოდების დამაკმაყოფილებლად ფლობის უნარს </w:t>
            </w:r>
          </w:p>
        </w:tc>
        <w:tc>
          <w:tcPr>
            <w:tcW w:w="2693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 პრობლემის</w:t>
            </w:r>
            <w:r w:rsidRPr="00FE7193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სრული </w:t>
            </w:r>
            <w:proofErr w:type="spellStart"/>
            <w:r w:rsidRPr="00FE7193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FE7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FE7193">
              <w:rPr>
                <w:rFonts w:ascii="Sylfaen" w:hAnsi="Sylfaen"/>
                <w:sz w:val="18"/>
                <w:szCs w:val="18"/>
                <w:lang w:val="ka-GE"/>
              </w:rPr>
              <w:t>ჩამოყალიბებული</w:t>
            </w:r>
            <w:r w:rsidRPr="00FE719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3828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კარგად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უშ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ეცდომ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ოდ</w:t>
            </w:r>
          </w:p>
        </w:tc>
      </w:tr>
      <w:tr w:rsidR="00076F2E" w:rsidRPr="00036424" w:rsidTr="00740CA6">
        <w:trPr>
          <w:trHeight w:val="1479"/>
        </w:trPr>
        <w:tc>
          <w:tcPr>
            <w:tcW w:w="711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975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პრო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ბლემის გადაჭრისას დაშვებულია 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არსებითი ხასიათის შეცდომა. ავლენს სათა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ნადო მეთოდების სუსტად</w:t>
            </w: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ფლობის უნარს</w:t>
            </w:r>
          </w:p>
        </w:tc>
        <w:tc>
          <w:tcPr>
            <w:tcW w:w="2693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FE7193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E7193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FE7193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>არასრული</w:t>
            </w:r>
            <w:r w:rsidRPr="00FE7193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E7193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FE7193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FE7193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FE719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E7193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ka-GE"/>
              </w:rPr>
              <w:t>ა  არათანამიმდევრულია,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FE7193">
              <w:rPr>
                <w:rFonts w:ascii="Sylfaen" w:hAnsi="Sylfaen" w:cs="Sylfaen"/>
                <w:sz w:val="18"/>
                <w:szCs w:val="18"/>
                <w:lang w:val="ka-GE"/>
              </w:rPr>
              <w:t>დასკვნები არადამაჯერებელია</w:t>
            </w:r>
          </w:p>
        </w:tc>
        <w:tc>
          <w:tcPr>
            <w:tcW w:w="3828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არასაკმარისად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არსებითი შეცდომებით</w:t>
            </w:r>
          </w:p>
        </w:tc>
      </w:tr>
      <w:tr w:rsidR="00076F2E" w:rsidRPr="00036424" w:rsidTr="00740CA6">
        <w:trPr>
          <w:trHeight w:val="1540"/>
        </w:trPr>
        <w:tc>
          <w:tcPr>
            <w:tcW w:w="711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975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 </w:t>
            </w:r>
          </w:p>
        </w:tc>
        <w:tc>
          <w:tcPr>
            <w:tcW w:w="2693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ჩამოყალიბებული დასკვნები არსებითად 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</w:t>
            </w:r>
            <w:r w:rsidRPr="00FE719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მცდარია</w:t>
            </w:r>
          </w:p>
        </w:tc>
        <w:tc>
          <w:tcPr>
            <w:tcW w:w="3828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სუსტად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არსებითი შეცდომებით</w:t>
            </w:r>
          </w:p>
        </w:tc>
      </w:tr>
      <w:tr w:rsidR="00076F2E" w:rsidRPr="00036424" w:rsidTr="00740CA6">
        <w:trPr>
          <w:trHeight w:val="1306"/>
        </w:trPr>
        <w:tc>
          <w:tcPr>
            <w:tcW w:w="711" w:type="dxa"/>
            <w:vAlign w:val="center"/>
          </w:tcPr>
          <w:p w:rsidR="00076F2E" w:rsidRPr="00FE7193" w:rsidRDefault="00076F2E" w:rsidP="00740CA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975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2693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E719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პრობლემის ანალიზი არ არის წარმოდგენილი </w:t>
            </w:r>
          </w:p>
        </w:tc>
        <w:tc>
          <w:tcPr>
            <w:tcW w:w="3828" w:type="dxa"/>
          </w:tcPr>
          <w:p w:rsidR="00076F2E" w:rsidRPr="00FE7193" w:rsidRDefault="00076F2E" w:rsidP="00740CA6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ვერ</w:t>
            </w:r>
            <w:r w:rsidRPr="00FE7193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 xml:space="preserve">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</w:t>
            </w:r>
            <w:r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 შეუძლია</w:t>
            </w:r>
          </w:p>
        </w:tc>
      </w:tr>
    </w:tbl>
    <w:p w:rsidR="00076F2E" w:rsidRDefault="00076F2E" w:rsidP="00076F2E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en-US"/>
        </w:rPr>
      </w:pP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076F2E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076F2E" w:rsidRPr="000E097B" w:rsidRDefault="00076F2E" w:rsidP="00076F2E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851"/>
        <w:gridCol w:w="1468"/>
        <w:gridCol w:w="1580"/>
        <w:gridCol w:w="2247"/>
        <w:gridCol w:w="1290"/>
        <w:gridCol w:w="1144"/>
      </w:tblGrid>
      <w:tr w:rsidR="00076F2E" w:rsidRPr="00475B2D" w:rsidTr="00740CA6">
        <w:trPr>
          <w:trHeight w:val="581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>II</w:t>
            </w: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პრაქტიკული დავალება/პრეზენტაცია </w:t>
            </w: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076F2E" w:rsidRPr="00475B2D" w:rsidTr="00740CA6">
        <w:trPr>
          <w:trHeight w:val="299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>x5=15</w:t>
            </w: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>3x5+10=25</w:t>
            </w: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>x5=</w:t>
            </w: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>4x5+10=30</w:t>
            </w: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  <w:tr w:rsidR="00076F2E" w:rsidRPr="00475B2D" w:rsidTr="00740CA6">
        <w:trPr>
          <w:trHeight w:val="581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21</w:t>
            </w:r>
          </w:p>
        </w:tc>
      </w:tr>
      <w:tr w:rsidR="00076F2E" w:rsidRPr="00475B2D" w:rsidTr="00740CA6">
        <w:trPr>
          <w:trHeight w:val="1181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51</w:t>
            </w:r>
          </w:p>
        </w:tc>
      </w:tr>
      <w:tr w:rsidR="00076F2E" w:rsidRPr="00475B2D" w:rsidTr="00740CA6">
        <w:trPr>
          <w:trHeight w:val="581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</w:tr>
      <w:tr w:rsidR="00076F2E" w:rsidRPr="00475B2D" w:rsidTr="00740CA6">
        <w:trPr>
          <w:trHeight w:val="282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</w:t>
            </w: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17</w:t>
            </w:r>
          </w:p>
        </w:tc>
      </w:tr>
      <w:tr w:rsidR="00076F2E" w:rsidRPr="00475B2D" w:rsidTr="00740CA6">
        <w:trPr>
          <w:trHeight w:val="299"/>
        </w:trPr>
        <w:tc>
          <w:tcPr>
            <w:tcW w:w="1593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სულ ქულები</w:t>
            </w:r>
          </w:p>
        </w:tc>
        <w:tc>
          <w:tcPr>
            <w:tcW w:w="851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15</w:t>
            </w:r>
          </w:p>
        </w:tc>
        <w:tc>
          <w:tcPr>
            <w:tcW w:w="1468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25</w:t>
            </w:r>
          </w:p>
        </w:tc>
        <w:tc>
          <w:tcPr>
            <w:tcW w:w="158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2247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290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30</w:t>
            </w:r>
          </w:p>
        </w:tc>
        <w:tc>
          <w:tcPr>
            <w:tcW w:w="1144" w:type="dxa"/>
            <w:shd w:val="clear" w:color="auto" w:fill="auto"/>
          </w:tcPr>
          <w:p w:rsidR="00076F2E" w:rsidRPr="00F04077" w:rsidRDefault="00076F2E" w:rsidP="00740CA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04077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100</w:t>
            </w:r>
          </w:p>
        </w:tc>
      </w:tr>
    </w:tbl>
    <w:p w:rsidR="00076F2E" w:rsidRDefault="00076F2E" w:rsidP="00076F2E">
      <w:pPr>
        <w:spacing w:after="0"/>
        <w:jc w:val="both"/>
        <w:rPr>
          <w:rFonts w:ascii="Sylfaen" w:hAnsi="Sylfaen"/>
          <w:b/>
          <w:bCs/>
          <w:sz w:val="20"/>
          <w:szCs w:val="20"/>
        </w:rPr>
      </w:pPr>
    </w:p>
    <w:p w:rsidR="000C7219" w:rsidRDefault="000C7219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C7219" w:rsidRDefault="000C7219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C7219" w:rsidRPr="00CC5ED2" w:rsidRDefault="000C7219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C5ED2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0C7219" w:rsidRPr="00CC5ED2" w:rsidRDefault="000C7219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C7219" w:rsidRPr="00AD7A5D" w:rsidRDefault="009912D4" w:rsidP="00AD7A5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AD7A5D">
        <w:rPr>
          <w:rFonts w:ascii="Sylfaen" w:hAnsi="Sylfaen" w:cs="Sylfaen"/>
          <w:bCs/>
          <w:sz w:val="20"/>
          <w:szCs w:val="20"/>
          <w:lang w:val="ka-GE"/>
        </w:rPr>
        <w:t>ორისის ბუღალტერიის ელექტრონული სახელმძღვანელო 201</w:t>
      </w:r>
      <w:r w:rsidR="00202778" w:rsidRPr="00AD7A5D">
        <w:rPr>
          <w:rFonts w:ascii="Sylfaen" w:hAnsi="Sylfaen" w:cs="Sylfaen"/>
          <w:bCs/>
          <w:sz w:val="20"/>
          <w:szCs w:val="20"/>
        </w:rPr>
        <w:t>9</w:t>
      </w:r>
      <w:r w:rsidRPr="00AD7A5D">
        <w:rPr>
          <w:rFonts w:ascii="Sylfaen" w:hAnsi="Sylfaen" w:cs="Sylfaen"/>
          <w:bCs/>
          <w:sz w:val="20"/>
          <w:szCs w:val="20"/>
          <w:lang w:val="ka-GE"/>
        </w:rPr>
        <w:t>წელი</w:t>
      </w:r>
    </w:p>
    <w:p w:rsidR="000C7219" w:rsidRPr="00CC5ED2" w:rsidRDefault="000C7219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0C7219" w:rsidRDefault="000C7219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C5ED2">
        <w:rPr>
          <w:rFonts w:ascii="Sylfaen" w:hAnsi="Sylfaen"/>
          <w:b/>
          <w:bCs/>
          <w:sz w:val="20"/>
          <w:szCs w:val="20"/>
          <w:lang w:val="pt-PT"/>
        </w:rPr>
        <w:t>დამატებითილიტერატურადასხვასასწავლომასალა</w:t>
      </w:r>
      <w:r w:rsidRPr="00CC5ED2">
        <w:rPr>
          <w:rFonts w:ascii="AcadNusx" w:hAnsi="AcadNusx"/>
          <w:b/>
          <w:bCs/>
          <w:sz w:val="20"/>
          <w:szCs w:val="20"/>
          <w:lang w:val="pt-PT"/>
        </w:rPr>
        <w:t>:</w:t>
      </w:r>
    </w:p>
    <w:p w:rsidR="009912D4" w:rsidRDefault="009912D4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912D4" w:rsidRDefault="009912D4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912D4" w:rsidRDefault="009912D4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912D4" w:rsidRDefault="009912D4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912D4" w:rsidRDefault="009912D4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912D4" w:rsidRPr="009912D4" w:rsidRDefault="009912D4" w:rsidP="000C721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0C7219" w:rsidRPr="00CC5ED2" w:rsidRDefault="00076F2E" w:rsidP="000C7219">
      <w:pPr>
        <w:spacing w:after="0" w:line="240" w:lineRule="auto"/>
        <w:rPr>
          <w:color w:val="0D0D0D" w:themeColor="text1" w:themeTint="F2"/>
          <w:sz w:val="20"/>
          <w:szCs w:val="20"/>
          <w:lang w:val="ka-GE"/>
        </w:rPr>
      </w:pPr>
      <w:hyperlink r:id="rId7" w:history="1">
        <w:r w:rsidR="000C7219" w:rsidRPr="00CC5ED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www.mof.ge</w:t>
        </w:r>
      </w:hyperlink>
    </w:p>
    <w:p w:rsidR="000C7219" w:rsidRPr="00CC5ED2" w:rsidRDefault="00076F2E" w:rsidP="000C7219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8" w:history="1">
        <w:r w:rsidR="000C7219" w:rsidRPr="00CC5ED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www.gfpaa.ge</w:t>
        </w:r>
      </w:hyperlink>
    </w:p>
    <w:p w:rsidR="000C7219" w:rsidRPr="00CC5ED2" w:rsidRDefault="00076F2E" w:rsidP="000C7219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9" w:history="1">
        <w:r w:rsidR="000C7219" w:rsidRPr="00CC5ED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www.nbg.gov.ge</w:t>
        </w:r>
      </w:hyperlink>
    </w:p>
    <w:p w:rsidR="000C7219" w:rsidRPr="00CC5ED2" w:rsidRDefault="00076F2E" w:rsidP="000C7219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10" w:history="1">
        <w:r w:rsidR="000C7219" w:rsidRPr="00CC5ED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www.found.ge</w:t>
        </w:r>
      </w:hyperlink>
    </w:p>
    <w:p w:rsidR="000C7219" w:rsidRPr="00CC5ED2" w:rsidRDefault="00076F2E" w:rsidP="000C7219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11" w:history="1">
        <w:r w:rsidR="000C7219" w:rsidRPr="00CC5ED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www.cge.ge</w:t>
        </w:r>
      </w:hyperlink>
      <w:r w:rsidR="000C7219" w:rsidRPr="00CC5ED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.</w:t>
      </w:r>
    </w:p>
    <w:p w:rsidR="000C7219" w:rsidRDefault="00076F2E" w:rsidP="000C721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hyperlink r:id="rId12" w:history="1">
        <w:r w:rsidR="000C7219" w:rsidRPr="004B6B81">
          <w:rPr>
            <w:rStyle w:val="Hyperlink"/>
            <w:rFonts w:ascii="Sylfaen" w:hAnsi="Sylfaen"/>
            <w:bCs/>
            <w:sz w:val="20"/>
            <w:szCs w:val="20"/>
            <w:lang w:val="ka-GE"/>
          </w:rPr>
          <w:t>www.matsne.gov.ge</w:t>
        </w:r>
      </w:hyperlink>
    </w:p>
    <w:p w:rsidR="000C7219" w:rsidRDefault="000C7219" w:rsidP="000C721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</w:p>
    <w:p w:rsidR="000C7219" w:rsidRDefault="000C7219" w:rsidP="000C721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</w:p>
    <w:p w:rsidR="000C7219" w:rsidRDefault="000C7219" w:rsidP="000C721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</w:p>
    <w:p w:rsidR="000C7219" w:rsidRDefault="000C7219" w:rsidP="000C721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</w:p>
    <w:p w:rsidR="000C7219" w:rsidRPr="00D8546D" w:rsidRDefault="000C7219" w:rsidP="000C7219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</w:p>
    <w:p w:rsidR="000C7219" w:rsidRPr="00CC5ED2" w:rsidRDefault="000C7219" w:rsidP="000C7219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CC5ED2">
        <w:rPr>
          <w:rFonts w:ascii="Sylfaen" w:hAnsi="Sylfaen"/>
          <w:b/>
          <w:bCs/>
          <w:sz w:val="20"/>
          <w:szCs w:val="20"/>
          <w:lang w:val="ka-GE"/>
        </w:rPr>
        <w:t>პასუხისმგებელი ლექტორის ხელმოწერა: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        ხ. ჩიტაძე</w:t>
      </w:r>
    </w:p>
    <w:p w:rsidR="002230F9" w:rsidRDefault="002230F9" w:rsidP="002230F9">
      <w:p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spacing w:before="100" w:beforeAutospacing="1" w:after="100" w:afterAutospacing="1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87763C" w:rsidRPr="009912D4" w:rsidRDefault="0087763C">
      <w:pPr>
        <w:rPr>
          <w:lang w:val="ka-GE"/>
        </w:rPr>
      </w:pPr>
    </w:p>
    <w:sectPr w:rsidR="0087763C" w:rsidRPr="009912D4" w:rsidSect="00244CD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63F0"/>
    <w:multiLevelType w:val="hybridMultilevel"/>
    <w:tmpl w:val="B0C638F0"/>
    <w:lvl w:ilvl="0" w:tplc="04090001">
      <w:start w:val="1"/>
      <w:numFmt w:val="bullet"/>
      <w:lvlText w:val=""/>
      <w:lvlJc w:val="left"/>
      <w:pPr>
        <w:tabs>
          <w:tab w:val="num" w:pos="829"/>
        </w:tabs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9"/>
        </w:tabs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9"/>
        </w:tabs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</w:abstractNum>
  <w:abstractNum w:abstractNumId="1" w15:restartNumberingAfterBreak="0">
    <w:nsid w:val="047C3183"/>
    <w:multiLevelType w:val="hybridMultilevel"/>
    <w:tmpl w:val="F160730E"/>
    <w:lvl w:ilvl="0" w:tplc="04190001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7A1537"/>
    <w:multiLevelType w:val="hybridMultilevel"/>
    <w:tmpl w:val="6A30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07EE6"/>
    <w:multiLevelType w:val="hybridMultilevel"/>
    <w:tmpl w:val="1E8A0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63612"/>
    <w:multiLevelType w:val="hybridMultilevel"/>
    <w:tmpl w:val="930CDEE4"/>
    <w:lvl w:ilvl="0" w:tplc="A732B2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981D9C"/>
    <w:multiLevelType w:val="hybridMultilevel"/>
    <w:tmpl w:val="5B72B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850F8"/>
    <w:multiLevelType w:val="hybridMultilevel"/>
    <w:tmpl w:val="C8CCD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00E58"/>
    <w:multiLevelType w:val="hybridMultilevel"/>
    <w:tmpl w:val="EBF82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921"/>
    <w:multiLevelType w:val="hybridMultilevel"/>
    <w:tmpl w:val="1CA0A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D7A9E"/>
    <w:multiLevelType w:val="hybridMultilevel"/>
    <w:tmpl w:val="EFD8DA06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25D47307"/>
    <w:multiLevelType w:val="hybridMultilevel"/>
    <w:tmpl w:val="E6AA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05327"/>
    <w:multiLevelType w:val="hybridMultilevel"/>
    <w:tmpl w:val="8326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E0429"/>
    <w:multiLevelType w:val="hybridMultilevel"/>
    <w:tmpl w:val="29424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5932F6"/>
    <w:multiLevelType w:val="hybridMultilevel"/>
    <w:tmpl w:val="12605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14334"/>
    <w:multiLevelType w:val="hybridMultilevel"/>
    <w:tmpl w:val="4C2A7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94735"/>
    <w:multiLevelType w:val="hybridMultilevel"/>
    <w:tmpl w:val="250ED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C5E3A"/>
    <w:multiLevelType w:val="hybridMultilevel"/>
    <w:tmpl w:val="6B7A8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17373"/>
    <w:multiLevelType w:val="hybridMultilevel"/>
    <w:tmpl w:val="EC922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126CF680">
      <w:numFmt w:val="bullet"/>
      <w:lvlText w:val="•"/>
      <w:lvlJc w:val="left"/>
      <w:pPr>
        <w:ind w:left="2520" w:hanging="720"/>
      </w:pPr>
      <w:rPr>
        <w:rFonts w:ascii="Sylfaen" w:eastAsia="Times New Roman" w:hAnsi="Sylfae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E327D"/>
    <w:multiLevelType w:val="hybridMultilevel"/>
    <w:tmpl w:val="1332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522060"/>
    <w:multiLevelType w:val="hybridMultilevel"/>
    <w:tmpl w:val="5514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E5C42"/>
    <w:multiLevelType w:val="hybridMultilevel"/>
    <w:tmpl w:val="128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A29A3"/>
    <w:multiLevelType w:val="hybridMultilevel"/>
    <w:tmpl w:val="7AA2F584"/>
    <w:lvl w:ilvl="0" w:tplc="52144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lang w:val="fr-FR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 w15:restartNumberingAfterBreak="0">
    <w:nsid w:val="4AA436A4"/>
    <w:multiLevelType w:val="hybridMultilevel"/>
    <w:tmpl w:val="F80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822D0"/>
    <w:multiLevelType w:val="hybridMultilevel"/>
    <w:tmpl w:val="822A1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10785"/>
    <w:multiLevelType w:val="hybridMultilevel"/>
    <w:tmpl w:val="312A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81761"/>
    <w:multiLevelType w:val="hybridMultilevel"/>
    <w:tmpl w:val="90BCE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71D75"/>
    <w:multiLevelType w:val="hybridMultilevel"/>
    <w:tmpl w:val="B7667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A0FEF"/>
    <w:multiLevelType w:val="multilevel"/>
    <w:tmpl w:val="CA3257D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22D311C"/>
    <w:multiLevelType w:val="hybridMultilevel"/>
    <w:tmpl w:val="4EBC0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E7B84"/>
    <w:multiLevelType w:val="hybridMultilevel"/>
    <w:tmpl w:val="8152A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CB3516"/>
    <w:multiLevelType w:val="hybridMultilevel"/>
    <w:tmpl w:val="ADC04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B7F2B"/>
    <w:multiLevelType w:val="hybridMultilevel"/>
    <w:tmpl w:val="9CB2EC1C"/>
    <w:lvl w:ilvl="0" w:tplc="6F8482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B2ACB"/>
    <w:multiLevelType w:val="hybridMultilevel"/>
    <w:tmpl w:val="DF32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C816DA"/>
    <w:multiLevelType w:val="hybridMultilevel"/>
    <w:tmpl w:val="CE6A3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8"/>
  </w:num>
  <w:num w:numId="4">
    <w:abstractNumId w:val="1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8"/>
  </w:num>
  <w:num w:numId="8">
    <w:abstractNumId w:val="6"/>
  </w:num>
  <w:num w:numId="9">
    <w:abstractNumId w:val="24"/>
  </w:num>
  <w:num w:numId="10">
    <w:abstractNumId w:val="26"/>
  </w:num>
  <w:num w:numId="11">
    <w:abstractNumId w:val="17"/>
  </w:num>
  <w:num w:numId="12">
    <w:abstractNumId w:val="14"/>
  </w:num>
  <w:num w:numId="13">
    <w:abstractNumId w:val="10"/>
  </w:num>
  <w:num w:numId="14">
    <w:abstractNumId w:val="7"/>
  </w:num>
  <w:num w:numId="15">
    <w:abstractNumId w:val="2"/>
  </w:num>
  <w:num w:numId="16">
    <w:abstractNumId w:val="20"/>
  </w:num>
  <w:num w:numId="17">
    <w:abstractNumId w:val="33"/>
  </w:num>
  <w:num w:numId="18">
    <w:abstractNumId w:val="25"/>
  </w:num>
  <w:num w:numId="19">
    <w:abstractNumId w:val="29"/>
  </w:num>
  <w:num w:numId="20">
    <w:abstractNumId w:val="23"/>
  </w:num>
  <w:num w:numId="21">
    <w:abstractNumId w:val="21"/>
  </w:num>
  <w:num w:numId="22">
    <w:abstractNumId w:val="9"/>
  </w:num>
  <w:num w:numId="23">
    <w:abstractNumId w:val="34"/>
  </w:num>
  <w:num w:numId="24">
    <w:abstractNumId w:val="11"/>
  </w:num>
  <w:num w:numId="25">
    <w:abstractNumId w:val="3"/>
  </w:num>
  <w:num w:numId="26">
    <w:abstractNumId w:val="35"/>
  </w:num>
  <w:num w:numId="27">
    <w:abstractNumId w:val="30"/>
  </w:num>
  <w:num w:numId="28">
    <w:abstractNumId w:val="27"/>
  </w:num>
  <w:num w:numId="29">
    <w:abstractNumId w:val="0"/>
  </w:num>
  <w:num w:numId="30">
    <w:abstractNumId w:val="16"/>
  </w:num>
  <w:num w:numId="31">
    <w:abstractNumId w:val="31"/>
  </w:num>
  <w:num w:numId="32">
    <w:abstractNumId w:val="18"/>
  </w:num>
  <w:num w:numId="33">
    <w:abstractNumId w:val="13"/>
  </w:num>
  <w:num w:numId="34">
    <w:abstractNumId w:val="32"/>
  </w:num>
  <w:num w:numId="35">
    <w:abstractNumId w:val="22"/>
  </w:num>
  <w:num w:numId="36">
    <w:abstractNumId w:val="15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30F9"/>
    <w:rsid w:val="00016C4E"/>
    <w:rsid w:val="00076F2E"/>
    <w:rsid w:val="000772E5"/>
    <w:rsid w:val="00095EB3"/>
    <w:rsid w:val="000C7219"/>
    <w:rsid w:val="000E426B"/>
    <w:rsid w:val="000E5C11"/>
    <w:rsid w:val="000F757B"/>
    <w:rsid w:val="00134974"/>
    <w:rsid w:val="001518EC"/>
    <w:rsid w:val="00170151"/>
    <w:rsid w:val="001701E8"/>
    <w:rsid w:val="001C3BA5"/>
    <w:rsid w:val="001E76D5"/>
    <w:rsid w:val="00202778"/>
    <w:rsid w:val="00202A9C"/>
    <w:rsid w:val="00214B47"/>
    <w:rsid w:val="002224A7"/>
    <w:rsid w:val="002230F9"/>
    <w:rsid w:val="00244CDD"/>
    <w:rsid w:val="00277E1B"/>
    <w:rsid w:val="002A4BA5"/>
    <w:rsid w:val="002A6BBB"/>
    <w:rsid w:val="002B2647"/>
    <w:rsid w:val="002C3D3B"/>
    <w:rsid w:val="00301CCE"/>
    <w:rsid w:val="00326502"/>
    <w:rsid w:val="00333249"/>
    <w:rsid w:val="00374E1B"/>
    <w:rsid w:val="003A52E6"/>
    <w:rsid w:val="003B6307"/>
    <w:rsid w:val="00426A9B"/>
    <w:rsid w:val="0043511E"/>
    <w:rsid w:val="00475B2D"/>
    <w:rsid w:val="004D1F1C"/>
    <w:rsid w:val="004E2A9F"/>
    <w:rsid w:val="004F4F01"/>
    <w:rsid w:val="00504A28"/>
    <w:rsid w:val="005156D5"/>
    <w:rsid w:val="00543F00"/>
    <w:rsid w:val="005743BA"/>
    <w:rsid w:val="005D61E3"/>
    <w:rsid w:val="005E0803"/>
    <w:rsid w:val="00612B03"/>
    <w:rsid w:val="006169DC"/>
    <w:rsid w:val="0063207D"/>
    <w:rsid w:val="006B64A3"/>
    <w:rsid w:val="006C76B7"/>
    <w:rsid w:val="006F7E11"/>
    <w:rsid w:val="007431BF"/>
    <w:rsid w:val="00746659"/>
    <w:rsid w:val="00756F31"/>
    <w:rsid w:val="0079161F"/>
    <w:rsid w:val="007A1F43"/>
    <w:rsid w:val="008052DF"/>
    <w:rsid w:val="0083302A"/>
    <w:rsid w:val="00836428"/>
    <w:rsid w:val="0086683B"/>
    <w:rsid w:val="008733D8"/>
    <w:rsid w:val="0087763C"/>
    <w:rsid w:val="008B61ED"/>
    <w:rsid w:val="008D098B"/>
    <w:rsid w:val="008E5DC3"/>
    <w:rsid w:val="00913080"/>
    <w:rsid w:val="0096315F"/>
    <w:rsid w:val="009912D4"/>
    <w:rsid w:val="009A2946"/>
    <w:rsid w:val="009B6402"/>
    <w:rsid w:val="009E1F2B"/>
    <w:rsid w:val="00A3140C"/>
    <w:rsid w:val="00A346E8"/>
    <w:rsid w:val="00A42E77"/>
    <w:rsid w:val="00A53DEC"/>
    <w:rsid w:val="00A54E23"/>
    <w:rsid w:val="00A64FB9"/>
    <w:rsid w:val="00A8595F"/>
    <w:rsid w:val="00AD6DEB"/>
    <w:rsid w:val="00AD7A5D"/>
    <w:rsid w:val="00B10FE9"/>
    <w:rsid w:val="00B31221"/>
    <w:rsid w:val="00B45886"/>
    <w:rsid w:val="00B72861"/>
    <w:rsid w:val="00BF0DB1"/>
    <w:rsid w:val="00C1029F"/>
    <w:rsid w:val="00C11898"/>
    <w:rsid w:val="00C55B2A"/>
    <w:rsid w:val="00C71893"/>
    <w:rsid w:val="00C82556"/>
    <w:rsid w:val="00C82DBB"/>
    <w:rsid w:val="00C84D88"/>
    <w:rsid w:val="00CE06D7"/>
    <w:rsid w:val="00D036B0"/>
    <w:rsid w:val="00D24CD5"/>
    <w:rsid w:val="00D27503"/>
    <w:rsid w:val="00D61E2A"/>
    <w:rsid w:val="00DA039F"/>
    <w:rsid w:val="00DC4D6C"/>
    <w:rsid w:val="00DE5C84"/>
    <w:rsid w:val="00E1012A"/>
    <w:rsid w:val="00E14AFB"/>
    <w:rsid w:val="00E60E2A"/>
    <w:rsid w:val="00E73E61"/>
    <w:rsid w:val="00EB27CB"/>
    <w:rsid w:val="00EC3DFE"/>
    <w:rsid w:val="00ED741C"/>
    <w:rsid w:val="00EF4F2C"/>
    <w:rsid w:val="00EF7858"/>
    <w:rsid w:val="00F16469"/>
    <w:rsid w:val="00F676FF"/>
    <w:rsid w:val="00F70819"/>
    <w:rsid w:val="00FA1D8B"/>
    <w:rsid w:val="00FB365D"/>
    <w:rsid w:val="00FC315D"/>
    <w:rsid w:val="00FE445D"/>
    <w:rsid w:val="00FF2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781A80-B70A-47F9-855B-CC068B22D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0F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230F9"/>
    <w:rPr>
      <w:b/>
      <w:bCs/>
    </w:rPr>
  </w:style>
  <w:style w:type="paragraph" w:styleId="BodyText">
    <w:name w:val="Body Text"/>
    <w:basedOn w:val="Normal"/>
    <w:link w:val="BodyTextChar"/>
    <w:rsid w:val="00223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2230F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0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0F9"/>
    <w:rPr>
      <w:rFonts w:ascii="Tahoma" w:eastAsia="Times New Roman" w:hAnsi="Tahoma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0F9"/>
    <w:pPr>
      <w:ind w:left="720"/>
      <w:contextualSpacing/>
    </w:pPr>
  </w:style>
  <w:style w:type="character" w:styleId="Hyperlink">
    <w:name w:val="Hyperlink"/>
    <w:semiHidden/>
    <w:unhideWhenUsed/>
    <w:rsid w:val="002230F9"/>
    <w:rPr>
      <w:color w:val="0000FF"/>
      <w:u w:val="single"/>
    </w:rPr>
  </w:style>
  <w:style w:type="character" w:styleId="IntenseEmphasis">
    <w:name w:val="Intense Emphasis"/>
    <w:uiPriority w:val="21"/>
    <w:qFormat/>
    <w:rsid w:val="002230F9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2230F9"/>
    <w:pPr>
      <w:spacing w:after="0" w:line="240" w:lineRule="auto"/>
    </w:pPr>
    <w:rPr>
      <w:rFonts w:ascii="Calibri" w:eastAsia="Calibri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SylfaenChar">
    <w:name w:val="Style Sylfaen Char"/>
    <w:basedOn w:val="DefaultParagraphFont"/>
    <w:rsid w:val="008052DF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fpaa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of.ge" TargetMode="External"/><Relationship Id="rId12" Type="http://schemas.openxmlformats.org/officeDocument/2006/relationships/hyperlink" Target="http://www.matsne.gov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cge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ound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bg.gov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62E61-E870-40A4-9CB4-A455AA1E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7</Pages>
  <Words>1940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user</cp:lastModifiedBy>
  <cp:revision>107</cp:revision>
  <dcterms:created xsi:type="dcterms:W3CDTF">2019-06-15T12:07:00Z</dcterms:created>
  <dcterms:modified xsi:type="dcterms:W3CDTF">2019-09-11T10:35:00Z</dcterms:modified>
</cp:coreProperties>
</file>